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A0C0A" w14:textId="77777777" w:rsidR="00D23D02" w:rsidRDefault="00BA14CC" w:rsidP="00BA14C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4CC">
        <w:rPr>
          <w:rFonts w:ascii="Times New Roman" w:hAnsi="Times New Roman" w:cs="Times New Roman"/>
          <w:b/>
          <w:sz w:val="24"/>
          <w:szCs w:val="24"/>
        </w:rPr>
        <w:t xml:space="preserve">ОПЫТ ХИРУРГИЧЕСКОГО ЛЕЧЕНИЯ РУБЦОВЫХ СТЕНОЗОВ </w:t>
      </w:r>
    </w:p>
    <w:p w14:paraId="3A82C834" w14:textId="44BF7F0E" w:rsidR="00BA14CC" w:rsidRPr="00BA14CC" w:rsidRDefault="00BA14CC" w:rsidP="00BA14C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4CC">
        <w:rPr>
          <w:rFonts w:ascii="Times New Roman" w:hAnsi="Times New Roman" w:cs="Times New Roman"/>
          <w:b/>
          <w:sz w:val="24"/>
          <w:szCs w:val="24"/>
        </w:rPr>
        <w:t>ГОРТАНИ И ТРАХЕИ.</w:t>
      </w:r>
    </w:p>
    <w:p w14:paraId="5D0C0CC3" w14:textId="77777777" w:rsidR="00BA14CC" w:rsidRPr="00BA14CC" w:rsidRDefault="00BA14CC" w:rsidP="00BA14C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14CC">
        <w:rPr>
          <w:rFonts w:ascii="Times New Roman" w:hAnsi="Times New Roman" w:cs="Times New Roman"/>
          <w:b/>
          <w:bCs/>
          <w:sz w:val="24"/>
          <w:szCs w:val="24"/>
        </w:rPr>
        <w:t>Инкина А. В.</w:t>
      </w:r>
    </w:p>
    <w:p w14:paraId="32528D40" w14:textId="77777777" w:rsidR="00BA14CC" w:rsidRPr="00BA14CC" w:rsidRDefault="00BA14CC" w:rsidP="00BA14CC">
      <w:pPr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14CC">
        <w:rPr>
          <w:rFonts w:ascii="Times New Roman" w:hAnsi="Times New Roman" w:cs="Times New Roman"/>
          <w:bCs/>
          <w:sz w:val="24"/>
          <w:szCs w:val="24"/>
        </w:rPr>
        <w:t>ГБУЗ МО МОНИКИ им. М.Ф. Владимирского</w:t>
      </w:r>
    </w:p>
    <w:p w14:paraId="2401A61F" w14:textId="77777777" w:rsidR="00BA14CC" w:rsidRPr="00BA14CC" w:rsidRDefault="00BA14CC" w:rsidP="00BA14CC">
      <w:pPr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A14CC">
        <w:rPr>
          <w:rFonts w:ascii="Times New Roman" w:hAnsi="Times New Roman" w:cs="Times New Roman"/>
          <w:bCs/>
          <w:sz w:val="24"/>
          <w:szCs w:val="24"/>
        </w:rPr>
        <w:t>Email</w:t>
      </w:r>
      <w:proofErr w:type="spellEnd"/>
      <w:r w:rsidRPr="00BA14CC">
        <w:rPr>
          <w:rFonts w:ascii="Times New Roman" w:hAnsi="Times New Roman" w:cs="Times New Roman"/>
          <w:bCs/>
          <w:sz w:val="24"/>
          <w:szCs w:val="24"/>
        </w:rPr>
        <w:t>: larynx07@rambler.ru</w:t>
      </w:r>
    </w:p>
    <w:p w14:paraId="3840C84D" w14:textId="7485D7B2" w:rsidR="000B557C" w:rsidRPr="00BA14CC" w:rsidRDefault="00950AAE" w:rsidP="00BA14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bCs/>
          <w:sz w:val="24"/>
          <w:szCs w:val="24"/>
        </w:rPr>
        <w:t>Рубцовый стеноз</w:t>
      </w:r>
      <w:r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924B2D">
        <w:rPr>
          <w:rFonts w:ascii="Times New Roman" w:hAnsi="Times New Roman" w:cs="Times New Roman"/>
          <w:sz w:val="24"/>
          <w:szCs w:val="24"/>
        </w:rPr>
        <w:t>гортани и трахеи</w:t>
      </w:r>
      <w:r w:rsidR="005D0472">
        <w:rPr>
          <w:rFonts w:ascii="Times New Roman" w:hAnsi="Times New Roman" w:cs="Times New Roman"/>
          <w:sz w:val="24"/>
          <w:szCs w:val="24"/>
        </w:rPr>
        <w:t xml:space="preserve"> (РСГТ) </w:t>
      </w:r>
      <w:r w:rsidRPr="00BA14CC">
        <w:rPr>
          <w:rFonts w:ascii="Times New Roman" w:hAnsi="Times New Roman" w:cs="Times New Roman"/>
          <w:sz w:val="24"/>
          <w:szCs w:val="24"/>
        </w:rPr>
        <w:t xml:space="preserve">- это сужение просвета </w:t>
      </w:r>
      <w:r w:rsidR="00924B2D">
        <w:rPr>
          <w:rFonts w:ascii="Times New Roman" w:hAnsi="Times New Roman" w:cs="Times New Roman"/>
          <w:sz w:val="24"/>
          <w:szCs w:val="24"/>
        </w:rPr>
        <w:t>дыхательных путей</w:t>
      </w:r>
      <w:r w:rsidRPr="00BA14CC">
        <w:rPr>
          <w:rFonts w:ascii="Times New Roman" w:hAnsi="Times New Roman" w:cs="Times New Roman"/>
          <w:sz w:val="24"/>
          <w:szCs w:val="24"/>
        </w:rPr>
        <w:t xml:space="preserve"> в результате замещения нормальных структур стенки грубой рубцовой тканью с возможным нарушением их каркасной функции.</w:t>
      </w:r>
      <w:r w:rsid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67278F" w:rsidRPr="00BA14CC">
        <w:rPr>
          <w:rFonts w:ascii="Times New Roman" w:hAnsi="Times New Roman" w:cs="Times New Roman"/>
          <w:sz w:val="24"/>
          <w:szCs w:val="24"/>
        </w:rPr>
        <w:t>На</w:t>
      </w:r>
      <w:r w:rsidRPr="00BA14CC">
        <w:rPr>
          <w:rFonts w:ascii="Times New Roman" w:hAnsi="Times New Roman" w:cs="Times New Roman"/>
          <w:sz w:val="24"/>
          <w:szCs w:val="24"/>
        </w:rPr>
        <w:t xml:space="preserve">иболее </w:t>
      </w:r>
      <w:r w:rsidRPr="00BA14CC">
        <w:rPr>
          <w:rFonts w:ascii="Times New Roman" w:hAnsi="Times New Roman" w:cs="Times New Roman"/>
          <w:bCs/>
          <w:sz w:val="24"/>
          <w:szCs w:val="24"/>
        </w:rPr>
        <w:t>часто</w:t>
      </w:r>
      <w:r w:rsidRPr="00BA14CC">
        <w:rPr>
          <w:rFonts w:ascii="Times New Roman" w:hAnsi="Times New Roman" w:cs="Times New Roman"/>
          <w:sz w:val="24"/>
          <w:szCs w:val="24"/>
        </w:rPr>
        <w:t xml:space="preserve"> рубцовый процесс развивается в области уровня</w:t>
      </w:r>
      <w:r w:rsidR="000B557C" w:rsidRPr="00BA14CC">
        <w:rPr>
          <w:rFonts w:ascii="Times New Roman" w:hAnsi="Times New Roman" w:cs="Times New Roman"/>
          <w:sz w:val="24"/>
          <w:szCs w:val="24"/>
        </w:rPr>
        <w:t xml:space="preserve"> стояния манжеты </w:t>
      </w:r>
      <w:proofErr w:type="spellStart"/>
      <w:r w:rsidR="000B557C" w:rsidRPr="00BA14CC">
        <w:rPr>
          <w:rFonts w:ascii="Times New Roman" w:hAnsi="Times New Roman" w:cs="Times New Roman"/>
          <w:sz w:val="24"/>
          <w:szCs w:val="24"/>
        </w:rPr>
        <w:t>интубационной</w:t>
      </w:r>
      <w:proofErr w:type="spellEnd"/>
      <w:r w:rsidR="000B557C" w:rsidRPr="00BA14CC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0B557C" w:rsidRPr="00BA14CC">
        <w:rPr>
          <w:rFonts w:ascii="Times New Roman" w:hAnsi="Times New Roman" w:cs="Times New Roman"/>
          <w:sz w:val="24"/>
          <w:szCs w:val="24"/>
        </w:rPr>
        <w:t>трахеостомической</w:t>
      </w:r>
      <w:proofErr w:type="spellEnd"/>
      <w:r w:rsidR="000B557C" w:rsidRPr="00BA14CC">
        <w:rPr>
          <w:rFonts w:ascii="Times New Roman" w:hAnsi="Times New Roman" w:cs="Times New Roman"/>
          <w:sz w:val="24"/>
          <w:szCs w:val="24"/>
        </w:rPr>
        <w:t xml:space="preserve"> трубки, область </w:t>
      </w:r>
      <w:proofErr w:type="spellStart"/>
      <w:r w:rsidR="000B557C" w:rsidRPr="00BA14CC">
        <w:rPr>
          <w:rFonts w:ascii="Times New Roman" w:hAnsi="Times New Roman" w:cs="Times New Roman"/>
          <w:sz w:val="24"/>
          <w:szCs w:val="24"/>
        </w:rPr>
        <w:t>трахеостомы</w:t>
      </w:r>
      <w:proofErr w:type="spellEnd"/>
      <w:r w:rsidR="000B557C" w:rsidRPr="00BA14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B557C" w:rsidRPr="00BA14CC">
        <w:rPr>
          <w:rFonts w:ascii="Times New Roman" w:hAnsi="Times New Roman" w:cs="Times New Roman"/>
          <w:sz w:val="24"/>
          <w:szCs w:val="24"/>
        </w:rPr>
        <w:t>подскладковый</w:t>
      </w:r>
      <w:proofErr w:type="spellEnd"/>
      <w:r w:rsidR="000B557C" w:rsidRPr="00BA14CC">
        <w:rPr>
          <w:rFonts w:ascii="Times New Roman" w:hAnsi="Times New Roman" w:cs="Times New Roman"/>
          <w:sz w:val="24"/>
          <w:szCs w:val="24"/>
        </w:rPr>
        <w:t xml:space="preserve"> отдел гортани. Возможно сочетанное поражение</w:t>
      </w:r>
      <w:r w:rsidR="00405B97" w:rsidRPr="00BA14CC">
        <w:rPr>
          <w:rFonts w:ascii="Times New Roman" w:hAnsi="Times New Roman" w:cs="Times New Roman"/>
          <w:sz w:val="24"/>
          <w:szCs w:val="24"/>
        </w:rPr>
        <w:t>.</w:t>
      </w:r>
    </w:p>
    <w:p w14:paraId="46719DEF" w14:textId="74291D16" w:rsidR="000622B3" w:rsidRPr="00BA14CC" w:rsidRDefault="00950AAE" w:rsidP="00924B2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sz w:val="24"/>
          <w:szCs w:val="24"/>
        </w:rPr>
        <w:t xml:space="preserve">К </w:t>
      </w:r>
      <w:r w:rsidRPr="00BA14CC">
        <w:rPr>
          <w:rFonts w:ascii="Times New Roman" w:hAnsi="Times New Roman" w:cs="Times New Roman"/>
          <w:bCs/>
          <w:sz w:val="24"/>
          <w:szCs w:val="24"/>
        </w:rPr>
        <w:t>основным методам лечения</w:t>
      </w:r>
      <w:r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5D0472">
        <w:rPr>
          <w:rFonts w:ascii="Times New Roman" w:hAnsi="Times New Roman" w:cs="Times New Roman"/>
          <w:sz w:val="24"/>
          <w:szCs w:val="24"/>
        </w:rPr>
        <w:t xml:space="preserve">РСГТ </w:t>
      </w:r>
      <w:r w:rsidRPr="00BA14CC">
        <w:rPr>
          <w:rFonts w:ascii="Times New Roman" w:hAnsi="Times New Roman" w:cs="Times New Roman"/>
          <w:sz w:val="24"/>
          <w:szCs w:val="24"/>
        </w:rPr>
        <w:t xml:space="preserve">относятся 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эндохирургические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 вмешательства и операции наружным доступом.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6805E8" w:rsidRPr="00BA14CC">
        <w:rPr>
          <w:rFonts w:ascii="Times New Roman" w:hAnsi="Times New Roman" w:cs="Times New Roman"/>
          <w:sz w:val="24"/>
          <w:szCs w:val="24"/>
        </w:rPr>
        <w:t>К операция</w:t>
      </w:r>
      <w:r w:rsidR="00C94C74" w:rsidRPr="00BA14CC">
        <w:rPr>
          <w:rFonts w:ascii="Times New Roman" w:hAnsi="Times New Roman" w:cs="Times New Roman"/>
          <w:sz w:val="24"/>
          <w:szCs w:val="24"/>
        </w:rPr>
        <w:t>м</w:t>
      </w:r>
      <w:r w:rsidR="006805E8" w:rsidRPr="00BA14CC">
        <w:rPr>
          <w:rFonts w:ascii="Times New Roman" w:hAnsi="Times New Roman" w:cs="Times New Roman"/>
          <w:sz w:val="24"/>
          <w:szCs w:val="24"/>
        </w:rPr>
        <w:t xml:space="preserve"> с </w:t>
      </w:r>
      <w:r w:rsidR="006805E8" w:rsidRPr="00BA14CC">
        <w:rPr>
          <w:rFonts w:ascii="Times New Roman" w:hAnsi="Times New Roman" w:cs="Times New Roman"/>
          <w:bCs/>
          <w:sz w:val="24"/>
          <w:szCs w:val="24"/>
        </w:rPr>
        <w:t>наружным доступ</w:t>
      </w:r>
      <w:r w:rsidR="00924B2D">
        <w:rPr>
          <w:rFonts w:ascii="Times New Roman" w:hAnsi="Times New Roman" w:cs="Times New Roman"/>
          <w:bCs/>
          <w:sz w:val="24"/>
          <w:szCs w:val="24"/>
        </w:rPr>
        <w:t>о</w:t>
      </w:r>
      <w:r w:rsidR="006805E8" w:rsidRPr="00BA14CC">
        <w:rPr>
          <w:rFonts w:ascii="Times New Roman" w:hAnsi="Times New Roman" w:cs="Times New Roman"/>
          <w:bCs/>
          <w:sz w:val="24"/>
          <w:szCs w:val="24"/>
        </w:rPr>
        <w:t>м</w:t>
      </w:r>
      <w:r w:rsidR="006805E8" w:rsidRPr="00BA14CC">
        <w:rPr>
          <w:rFonts w:ascii="Times New Roman" w:hAnsi="Times New Roman" w:cs="Times New Roman"/>
          <w:sz w:val="24"/>
          <w:szCs w:val="24"/>
        </w:rPr>
        <w:t xml:space="preserve"> относятся </w:t>
      </w:r>
      <w:r w:rsidR="00BA14CC" w:rsidRPr="00BA14CC">
        <w:rPr>
          <w:rFonts w:ascii="Times New Roman" w:hAnsi="Times New Roman" w:cs="Times New Roman"/>
          <w:sz w:val="24"/>
          <w:szCs w:val="24"/>
        </w:rPr>
        <w:t>циркулярная резекция трахеи (ЦРТ)</w:t>
      </w:r>
      <w:r w:rsidR="006805E8" w:rsidRPr="00BA14CC">
        <w:rPr>
          <w:rFonts w:ascii="Times New Roman" w:hAnsi="Times New Roman" w:cs="Times New Roman"/>
          <w:sz w:val="24"/>
          <w:szCs w:val="24"/>
        </w:rPr>
        <w:t xml:space="preserve"> и </w:t>
      </w:r>
      <w:r w:rsidR="00BA14CC" w:rsidRPr="00BA14CC">
        <w:rPr>
          <w:rFonts w:ascii="Times New Roman" w:hAnsi="Times New Roman" w:cs="Times New Roman"/>
          <w:sz w:val="24"/>
          <w:szCs w:val="24"/>
        </w:rPr>
        <w:t>этапные реконструктивно-пластические операции (</w:t>
      </w:r>
      <w:r w:rsidR="006805E8" w:rsidRPr="00BA14CC">
        <w:rPr>
          <w:rFonts w:ascii="Times New Roman" w:hAnsi="Times New Roman" w:cs="Times New Roman"/>
          <w:sz w:val="24"/>
          <w:szCs w:val="24"/>
        </w:rPr>
        <w:t>ЭРПО</w:t>
      </w:r>
      <w:r w:rsidR="00BA14CC" w:rsidRPr="00BA14CC">
        <w:rPr>
          <w:rFonts w:ascii="Times New Roman" w:hAnsi="Times New Roman" w:cs="Times New Roman"/>
          <w:sz w:val="24"/>
          <w:szCs w:val="24"/>
        </w:rPr>
        <w:t>)</w:t>
      </w:r>
      <w:r w:rsidR="006805E8" w:rsidRPr="00BA14CC">
        <w:rPr>
          <w:rFonts w:ascii="Times New Roman" w:hAnsi="Times New Roman" w:cs="Times New Roman"/>
          <w:sz w:val="24"/>
          <w:szCs w:val="24"/>
        </w:rPr>
        <w:t>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405B97" w:rsidRPr="00BA14CC">
        <w:rPr>
          <w:rFonts w:ascii="Times New Roman" w:hAnsi="Times New Roman" w:cs="Times New Roman"/>
          <w:bCs/>
          <w:sz w:val="24"/>
          <w:szCs w:val="24"/>
        </w:rPr>
        <w:t xml:space="preserve">ЦРТ </w:t>
      </w:r>
      <w:r w:rsidR="00405B97" w:rsidRPr="00BA14CC">
        <w:rPr>
          <w:rFonts w:ascii="Times New Roman" w:hAnsi="Times New Roman" w:cs="Times New Roman"/>
          <w:sz w:val="24"/>
          <w:szCs w:val="24"/>
        </w:rPr>
        <w:t xml:space="preserve">– </w:t>
      </w:r>
      <w:r w:rsidR="00783665" w:rsidRPr="00BA14CC">
        <w:rPr>
          <w:rFonts w:ascii="Times New Roman" w:hAnsi="Times New Roman" w:cs="Times New Roman"/>
          <w:sz w:val="24"/>
          <w:szCs w:val="24"/>
        </w:rPr>
        <w:t xml:space="preserve">радикальный одномоментный метод лечения, который </w:t>
      </w:r>
      <w:r w:rsidR="000622B3" w:rsidRPr="00BA14CC">
        <w:rPr>
          <w:rFonts w:ascii="Times New Roman" w:hAnsi="Times New Roman" w:cs="Times New Roman"/>
          <w:sz w:val="24"/>
          <w:szCs w:val="24"/>
        </w:rPr>
        <w:t>заключается в резекции пораженн</w:t>
      </w:r>
      <w:r w:rsidR="002979A0" w:rsidRPr="00BA14CC">
        <w:rPr>
          <w:rFonts w:ascii="Times New Roman" w:hAnsi="Times New Roman" w:cs="Times New Roman"/>
          <w:sz w:val="24"/>
          <w:szCs w:val="24"/>
        </w:rPr>
        <w:t xml:space="preserve">ого отдела дыхательных путей с 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наложением анастомоза конец в конец. Несмотря на свою высокую эффективность </w:t>
      </w:r>
      <w:proofErr w:type="gramStart"/>
      <w:r w:rsidR="000622B3" w:rsidRPr="00BA14CC">
        <w:rPr>
          <w:rFonts w:ascii="Times New Roman" w:hAnsi="Times New Roman" w:cs="Times New Roman"/>
          <w:sz w:val="24"/>
          <w:szCs w:val="24"/>
        </w:rPr>
        <w:t>метод</w:t>
      </w:r>
      <w:proofErr w:type="gramEnd"/>
      <w:r w:rsidR="000622B3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783665" w:rsidRPr="00BA14CC">
        <w:rPr>
          <w:rFonts w:ascii="Times New Roman" w:hAnsi="Times New Roman" w:cs="Times New Roman"/>
          <w:sz w:val="24"/>
          <w:szCs w:val="24"/>
        </w:rPr>
        <w:t xml:space="preserve">имеет ряд недостатков: возможность повреждения возвратных нервов, </w:t>
      </w:r>
      <w:r w:rsidR="002979A0" w:rsidRPr="00BA14CC">
        <w:rPr>
          <w:rFonts w:ascii="Times New Roman" w:hAnsi="Times New Roman" w:cs="Times New Roman"/>
          <w:sz w:val="24"/>
          <w:szCs w:val="24"/>
        </w:rPr>
        <w:t xml:space="preserve">несостоятельность анастомоза 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и </w:t>
      </w:r>
      <w:r w:rsidR="00783665" w:rsidRPr="00BA14CC">
        <w:rPr>
          <w:rFonts w:ascii="Times New Roman" w:hAnsi="Times New Roman" w:cs="Times New Roman"/>
          <w:sz w:val="24"/>
          <w:szCs w:val="24"/>
        </w:rPr>
        <w:t>невозможность выполнить операцию при вовлечении в процесс истинных голосовых складок.</w:t>
      </w:r>
      <w:r w:rsidR="005D0472">
        <w:rPr>
          <w:rFonts w:ascii="Times New Roman" w:hAnsi="Times New Roman" w:cs="Times New Roman"/>
          <w:sz w:val="24"/>
          <w:szCs w:val="24"/>
        </w:rPr>
        <w:t xml:space="preserve"> </w:t>
      </w:r>
      <w:r w:rsidR="00230602" w:rsidRPr="00BA14CC">
        <w:rPr>
          <w:rFonts w:ascii="Times New Roman" w:hAnsi="Times New Roman" w:cs="Times New Roman"/>
          <w:sz w:val="24"/>
          <w:szCs w:val="24"/>
        </w:rPr>
        <w:t xml:space="preserve">ЭРПО – включают в себя несколько последовательных действий: </w:t>
      </w:r>
      <w:proofErr w:type="spellStart"/>
      <w:r w:rsidR="00D23D02">
        <w:rPr>
          <w:rFonts w:ascii="Times New Roman" w:hAnsi="Times New Roman" w:cs="Times New Roman"/>
          <w:sz w:val="24"/>
          <w:szCs w:val="24"/>
        </w:rPr>
        <w:t>ларинготрахеопластика</w:t>
      </w:r>
      <w:proofErr w:type="spellEnd"/>
      <w:r w:rsidR="00D23D02">
        <w:rPr>
          <w:rFonts w:ascii="Times New Roman" w:hAnsi="Times New Roman" w:cs="Times New Roman"/>
          <w:sz w:val="24"/>
          <w:szCs w:val="24"/>
        </w:rPr>
        <w:t xml:space="preserve"> (</w:t>
      </w:r>
      <w:r w:rsidR="00230602" w:rsidRPr="00BA14CC">
        <w:rPr>
          <w:rFonts w:ascii="Times New Roman" w:hAnsi="Times New Roman" w:cs="Times New Roman"/>
          <w:sz w:val="24"/>
          <w:szCs w:val="24"/>
        </w:rPr>
        <w:t>ЛТП</w:t>
      </w:r>
      <w:r w:rsidR="00D23D02">
        <w:rPr>
          <w:rFonts w:ascii="Times New Roman" w:hAnsi="Times New Roman" w:cs="Times New Roman"/>
          <w:sz w:val="24"/>
          <w:szCs w:val="24"/>
        </w:rPr>
        <w:t>)</w:t>
      </w:r>
      <w:r w:rsidR="00230602" w:rsidRPr="00BA14CC">
        <w:rPr>
          <w:rFonts w:ascii="Times New Roman" w:hAnsi="Times New Roman" w:cs="Times New Roman"/>
          <w:sz w:val="24"/>
          <w:szCs w:val="24"/>
        </w:rPr>
        <w:t xml:space="preserve">, формирование просвета, контрольный период и </w:t>
      </w:r>
      <w:proofErr w:type="spellStart"/>
      <w:r w:rsidR="00230602" w:rsidRPr="00BA14CC">
        <w:rPr>
          <w:rFonts w:ascii="Times New Roman" w:hAnsi="Times New Roman" w:cs="Times New Roman"/>
          <w:sz w:val="24"/>
          <w:szCs w:val="24"/>
        </w:rPr>
        <w:t>ушивание</w:t>
      </w:r>
      <w:proofErr w:type="spellEnd"/>
      <w:r w:rsidR="00230602" w:rsidRPr="00BA1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0602" w:rsidRPr="00BA14CC">
        <w:rPr>
          <w:rFonts w:ascii="Times New Roman" w:hAnsi="Times New Roman" w:cs="Times New Roman"/>
          <w:sz w:val="24"/>
          <w:szCs w:val="24"/>
        </w:rPr>
        <w:t>ларинготрахеального</w:t>
      </w:r>
      <w:proofErr w:type="spellEnd"/>
      <w:r w:rsidR="00230602" w:rsidRPr="00BA14CC">
        <w:rPr>
          <w:rFonts w:ascii="Times New Roman" w:hAnsi="Times New Roman" w:cs="Times New Roman"/>
          <w:sz w:val="24"/>
          <w:szCs w:val="24"/>
        </w:rPr>
        <w:t xml:space="preserve"> дефекта.</w:t>
      </w:r>
      <w:r w:rsidR="00924B2D">
        <w:rPr>
          <w:rFonts w:ascii="Times New Roman" w:hAnsi="Times New Roman" w:cs="Times New Roman"/>
          <w:sz w:val="24"/>
          <w:szCs w:val="24"/>
        </w:rPr>
        <w:t xml:space="preserve"> </w:t>
      </w:r>
      <w:r w:rsidR="005D0472">
        <w:rPr>
          <w:rFonts w:ascii="Times New Roman" w:hAnsi="Times New Roman" w:cs="Times New Roman"/>
          <w:sz w:val="24"/>
          <w:szCs w:val="24"/>
        </w:rPr>
        <w:t xml:space="preserve">ЛТП 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остается надежной и постоянно воспроизводимой </w:t>
      </w:r>
      <w:r w:rsidR="00164871" w:rsidRPr="00BA14CC">
        <w:rPr>
          <w:rFonts w:ascii="Times New Roman" w:hAnsi="Times New Roman" w:cs="Times New Roman"/>
          <w:sz w:val="24"/>
          <w:szCs w:val="24"/>
        </w:rPr>
        <w:t>операцией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 для </w:t>
      </w:r>
      <w:r w:rsidR="00164871" w:rsidRPr="00BA14CC">
        <w:rPr>
          <w:rFonts w:ascii="Times New Roman" w:hAnsi="Times New Roman" w:cs="Times New Roman"/>
          <w:sz w:val="24"/>
          <w:szCs w:val="24"/>
        </w:rPr>
        <w:t>лечения пациентов с</w:t>
      </w:r>
      <w:r w:rsidR="005D0472">
        <w:rPr>
          <w:rFonts w:ascii="Times New Roman" w:hAnsi="Times New Roman" w:cs="Times New Roman"/>
          <w:sz w:val="24"/>
          <w:szCs w:val="24"/>
        </w:rPr>
        <w:t xml:space="preserve"> РСГТ</w:t>
      </w:r>
      <w:r w:rsidR="00164871" w:rsidRPr="00BA14CC">
        <w:rPr>
          <w:rFonts w:ascii="Times New Roman" w:hAnsi="Times New Roman" w:cs="Times New Roman"/>
          <w:sz w:val="24"/>
          <w:szCs w:val="24"/>
        </w:rPr>
        <w:t xml:space="preserve">. 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Хотя возможны незначительные модификации техники, общее описание </w:t>
      </w:r>
      <w:r w:rsidR="00D23D02">
        <w:rPr>
          <w:rFonts w:ascii="Times New Roman" w:hAnsi="Times New Roman" w:cs="Times New Roman"/>
          <w:sz w:val="24"/>
          <w:szCs w:val="24"/>
        </w:rPr>
        <w:t>ЛТП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 выглядит следующим образом: выполняется передний срединный </w:t>
      </w:r>
      <w:r w:rsidR="000622B3" w:rsidRPr="00BA14CC">
        <w:rPr>
          <w:rFonts w:ascii="Times New Roman" w:hAnsi="Times New Roman" w:cs="Times New Roman"/>
          <w:bCs/>
          <w:sz w:val="24"/>
          <w:szCs w:val="24"/>
        </w:rPr>
        <w:t xml:space="preserve">разрез </w:t>
      </w:r>
      <w:r w:rsidR="00164871" w:rsidRPr="00BA14CC">
        <w:rPr>
          <w:rFonts w:ascii="Times New Roman" w:hAnsi="Times New Roman" w:cs="Times New Roman"/>
          <w:sz w:val="24"/>
          <w:szCs w:val="24"/>
        </w:rPr>
        <w:t xml:space="preserve">кожи с выделением передней 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стенки </w:t>
      </w:r>
      <w:r w:rsidR="00164871" w:rsidRPr="00BA14CC">
        <w:rPr>
          <w:rFonts w:ascii="Times New Roman" w:hAnsi="Times New Roman" w:cs="Times New Roman"/>
          <w:sz w:val="24"/>
          <w:szCs w:val="24"/>
        </w:rPr>
        <w:t xml:space="preserve">гортани и 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трахеи, пересекающий </w:t>
      </w:r>
      <w:proofErr w:type="spellStart"/>
      <w:r w:rsidR="000622B3" w:rsidRPr="00BA14CC">
        <w:rPr>
          <w:rFonts w:ascii="Times New Roman" w:hAnsi="Times New Roman" w:cs="Times New Roman"/>
          <w:sz w:val="24"/>
          <w:szCs w:val="24"/>
        </w:rPr>
        <w:t>стенозирующий</w:t>
      </w:r>
      <w:proofErr w:type="spellEnd"/>
      <w:r w:rsidR="000622B3" w:rsidRPr="00BA14CC">
        <w:rPr>
          <w:rFonts w:ascii="Times New Roman" w:hAnsi="Times New Roman" w:cs="Times New Roman"/>
          <w:sz w:val="24"/>
          <w:szCs w:val="24"/>
        </w:rPr>
        <w:t xml:space="preserve"> ход по всей длине, чтобы визуализировать нормальный просвет над и под очагом поражения. При необходимости можно выполнить редрессацию перстневидного хряща с </w:t>
      </w:r>
      <w:r w:rsidR="008B442A" w:rsidRPr="00BA14CC">
        <w:rPr>
          <w:rFonts w:ascii="Times New Roman" w:hAnsi="Times New Roman" w:cs="Times New Roman"/>
          <w:sz w:val="24"/>
          <w:szCs w:val="24"/>
        </w:rPr>
        <w:t xml:space="preserve">возможной </w:t>
      </w:r>
      <w:r w:rsidR="000622B3" w:rsidRPr="00BA14CC">
        <w:rPr>
          <w:rFonts w:ascii="Times New Roman" w:hAnsi="Times New Roman" w:cs="Times New Roman"/>
          <w:sz w:val="24"/>
          <w:szCs w:val="24"/>
        </w:rPr>
        <w:t>аутотрансплантацией хряща, чтобы максимально увелич</w:t>
      </w:r>
      <w:r w:rsidR="00164871" w:rsidRPr="00BA14CC">
        <w:rPr>
          <w:rFonts w:ascii="Times New Roman" w:hAnsi="Times New Roman" w:cs="Times New Roman"/>
          <w:sz w:val="24"/>
          <w:szCs w:val="24"/>
        </w:rPr>
        <w:t>ить просвет дыхательных путей. Также выполняют ра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ссечение рубцовой ткани </w:t>
      </w:r>
      <w:r w:rsidR="00164871" w:rsidRPr="00BA14CC">
        <w:rPr>
          <w:rFonts w:ascii="Times New Roman" w:hAnsi="Times New Roman" w:cs="Times New Roman"/>
          <w:sz w:val="24"/>
          <w:szCs w:val="24"/>
        </w:rPr>
        <w:t xml:space="preserve">в просвете с формированием </w:t>
      </w:r>
      <w:proofErr w:type="spellStart"/>
      <w:r w:rsidR="00164871" w:rsidRPr="00BA14CC">
        <w:rPr>
          <w:rFonts w:ascii="Times New Roman" w:hAnsi="Times New Roman" w:cs="Times New Roman"/>
          <w:sz w:val="24"/>
          <w:szCs w:val="24"/>
        </w:rPr>
        <w:t>ларинготрахеостомы</w:t>
      </w:r>
      <w:proofErr w:type="spellEnd"/>
      <w:r w:rsidR="00164871" w:rsidRPr="00BA14CC">
        <w:rPr>
          <w:rFonts w:ascii="Times New Roman" w:hAnsi="Times New Roman" w:cs="Times New Roman"/>
          <w:sz w:val="24"/>
          <w:szCs w:val="24"/>
        </w:rPr>
        <w:t>. Реконструированный просвет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 необходимо </w:t>
      </w:r>
      <w:proofErr w:type="spellStart"/>
      <w:r w:rsidR="000622B3" w:rsidRPr="00BA14CC">
        <w:rPr>
          <w:rFonts w:ascii="Times New Roman" w:hAnsi="Times New Roman" w:cs="Times New Roman"/>
          <w:sz w:val="24"/>
          <w:szCs w:val="24"/>
        </w:rPr>
        <w:t>стентировать</w:t>
      </w:r>
      <w:proofErr w:type="spellEnd"/>
      <w:r w:rsidR="000622B3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5D047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E91603" w:rsidRPr="00BA14CC">
        <w:rPr>
          <w:rFonts w:ascii="Times New Roman" w:hAnsi="Times New Roman" w:cs="Times New Roman"/>
          <w:sz w:val="24"/>
          <w:szCs w:val="24"/>
        </w:rPr>
        <w:t>от 3-6 месяцев.</w:t>
      </w:r>
      <w:r w:rsidR="000622B3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E91603" w:rsidRPr="00BA14CC">
        <w:rPr>
          <w:rFonts w:ascii="Times New Roman" w:hAnsi="Times New Roman" w:cs="Times New Roman"/>
          <w:sz w:val="24"/>
          <w:szCs w:val="24"/>
        </w:rPr>
        <w:t>В</w:t>
      </w:r>
      <w:r w:rsidR="005D0472">
        <w:rPr>
          <w:rFonts w:ascii="Times New Roman" w:hAnsi="Times New Roman" w:cs="Times New Roman"/>
          <w:sz w:val="24"/>
          <w:szCs w:val="24"/>
        </w:rPr>
        <w:t xml:space="preserve"> качестве </w:t>
      </w:r>
      <w:proofErr w:type="spellStart"/>
      <w:r w:rsidR="005D0472">
        <w:rPr>
          <w:rFonts w:ascii="Times New Roman" w:hAnsi="Times New Roman" w:cs="Times New Roman"/>
          <w:sz w:val="24"/>
          <w:szCs w:val="24"/>
        </w:rPr>
        <w:t>стента</w:t>
      </w:r>
      <w:proofErr w:type="spellEnd"/>
      <w:r w:rsidR="005D0472">
        <w:rPr>
          <w:rFonts w:ascii="Times New Roman" w:hAnsi="Times New Roman" w:cs="Times New Roman"/>
          <w:sz w:val="24"/>
          <w:szCs w:val="24"/>
        </w:rPr>
        <w:t xml:space="preserve"> обычно использу</w:t>
      </w:r>
      <w:r w:rsidR="00E91603" w:rsidRPr="00BA14CC">
        <w:rPr>
          <w:rFonts w:ascii="Times New Roman" w:hAnsi="Times New Roman" w:cs="Times New Roman"/>
          <w:sz w:val="24"/>
          <w:szCs w:val="24"/>
        </w:rPr>
        <w:t xml:space="preserve">ется силиконовая Т-образная трубка. </w:t>
      </w:r>
      <w:r w:rsidR="00164871" w:rsidRPr="00BA14CC">
        <w:rPr>
          <w:rFonts w:ascii="Times New Roman" w:hAnsi="Times New Roman" w:cs="Times New Roman"/>
          <w:sz w:val="24"/>
          <w:szCs w:val="24"/>
        </w:rPr>
        <w:t>К</w:t>
      </w:r>
      <w:r w:rsidR="00AF112C" w:rsidRPr="00BA14CC">
        <w:rPr>
          <w:rFonts w:ascii="Times New Roman" w:hAnsi="Times New Roman" w:cs="Times New Roman"/>
          <w:sz w:val="24"/>
          <w:szCs w:val="24"/>
        </w:rPr>
        <w:t xml:space="preserve">онтрольный период – удаление </w:t>
      </w:r>
      <w:proofErr w:type="spellStart"/>
      <w:r w:rsidR="00AF112C" w:rsidRPr="00BA14CC">
        <w:rPr>
          <w:rFonts w:ascii="Times New Roman" w:hAnsi="Times New Roman" w:cs="Times New Roman"/>
          <w:sz w:val="24"/>
          <w:szCs w:val="24"/>
        </w:rPr>
        <w:t>стента</w:t>
      </w:r>
      <w:proofErr w:type="spellEnd"/>
      <w:r w:rsidR="00AF112C" w:rsidRPr="00BA14CC">
        <w:rPr>
          <w:rFonts w:ascii="Times New Roman" w:hAnsi="Times New Roman" w:cs="Times New Roman"/>
          <w:sz w:val="24"/>
          <w:szCs w:val="24"/>
        </w:rPr>
        <w:t xml:space="preserve"> с эндоскопическим контролем стойкости сформированного просвета.</w:t>
      </w:r>
      <w:r w:rsidR="00D23D02">
        <w:rPr>
          <w:rFonts w:ascii="Times New Roman" w:hAnsi="Times New Roman" w:cs="Times New Roman"/>
          <w:sz w:val="24"/>
          <w:szCs w:val="24"/>
        </w:rPr>
        <w:t xml:space="preserve"> </w:t>
      </w:r>
      <w:r w:rsidR="008B442A" w:rsidRPr="00BA14CC">
        <w:rPr>
          <w:rFonts w:ascii="Times New Roman" w:hAnsi="Times New Roman" w:cs="Times New Roman"/>
          <w:sz w:val="24"/>
          <w:szCs w:val="24"/>
        </w:rPr>
        <w:t>Этапы заключительной пластики включают использование различных пластических материалов для возмещения утраченной каркасной функции</w:t>
      </w:r>
      <w:r w:rsidR="00AF112C" w:rsidRPr="00BA14CC">
        <w:rPr>
          <w:rFonts w:ascii="Times New Roman" w:hAnsi="Times New Roman" w:cs="Times New Roman"/>
          <w:sz w:val="24"/>
          <w:szCs w:val="24"/>
        </w:rPr>
        <w:t xml:space="preserve"> гортани и трахеи</w:t>
      </w:r>
      <w:r w:rsidR="008B442A" w:rsidRPr="00BA14CC">
        <w:rPr>
          <w:rFonts w:ascii="Times New Roman" w:hAnsi="Times New Roman" w:cs="Times New Roman"/>
          <w:sz w:val="24"/>
          <w:szCs w:val="24"/>
        </w:rPr>
        <w:t>.</w:t>
      </w:r>
    </w:p>
    <w:p w14:paraId="351CFCF6" w14:textId="09372EAA" w:rsidR="00E91603" w:rsidRPr="00BA14CC" w:rsidRDefault="00E91603" w:rsidP="00BA14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A14CC">
        <w:rPr>
          <w:rFonts w:ascii="Times New Roman" w:hAnsi="Times New Roman" w:cs="Times New Roman"/>
          <w:sz w:val="24"/>
          <w:szCs w:val="24"/>
        </w:rPr>
        <w:t xml:space="preserve">В </w:t>
      </w:r>
      <w:r w:rsidR="005D0472"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r w:rsidRPr="00BA14CC">
        <w:rPr>
          <w:rFonts w:ascii="Times New Roman" w:hAnsi="Times New Roman" w:cs="Times New Roman"/>
          <w:sz w:val="24"/>
          <w:szCs w:val="24"/>
        </w:rPr>
        <w:t xml:space="preserve">включены 52 пациента с хроническим </w:t>
      </w:r>
      <w:r w:rsidR="005D0472">
        <w:rPr>
          <w:rFonts w:ascii="Times New Roman" w:hAnsi="Times New Roman" w:cs="Times New Roman"/>
          <w:sz w:val="24"/>
          <w:szCs w:val="24"/>
        </w:rPr>
        <w:t xml:space="preserve">РСГТ </w:t>
      </w:r>
      <w:r w:rsidRPr="00BA14CC">
        <w:rPr>
          <w:rFonts w:ascii="Times New Roman" w:hAnsi="Times New Roman" w:cs="Times New Roman"/>
          <w:sz w:val="24"/>
          <w:szCs w:val="24"/>
        </w:rPr>
        <w:t xml:space="preserve">3-4 степени </w:t>
      </w:r>
      <w:r w:rsidR="005D0472">
        <w:rPr>
          <w:rFonts w:ascii="Times New Roman" w:hAnsi="Times New Roman" w:cs="Times New Roman"/>
          <w:sz w:val="24"/>
          <w:szCs w:val="24"/>
        </w:rPr>
        <w:t>(</w:t>
      </w:r>
      <w:r w:rsidR="005D0472" w:rsidRPr="00BA14CC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5D0472" w:rsidRPr="00BA14CC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5D0472" w:rsidRPr="00BA14CC">
        <w:rPr>
          <w:rFonts w:ascii="Times New Roman" w:hAnsi="Times New Roman" w:cs="Times New Roman"/>
          <w:sz w:val="24"/>
          <w:szCs w:val="24"/>
        </w:rPr>
        <w:t xml:space="preserve"> – 28; 4 </w:t>
      </w:r>
      <w:proofErr w:type="spellStart"/>
      <w:r w:rsidR="005D0472" w:rsidRPr="00BA14CC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5D0472" w:rsidRPr="00BA14CC">
        <w:rPr>
          <w:rFonts w:ascii="Times New Roman" w:hAnsi="Times New Roman" w:cs="Times New Roman"/>
          <w:sz w:val="24"/>
          <w:szCs w:val="24"/>
        </w:rPr>
        <w:t xml:space="preserve"> – 24</w:t>
      </w:r>
      <w:r w:rsidR="005D0472">
        <w:rPr>
          <w:rFonts w:ascii="Times New Roman" w:hAnsi="Times New Roman" w:cs="Times New Roman"/>
          <w:sz w:val="24"/>
          <w:szCs w:val="24"/>
        </w:rPr>
        <w:t>)</w:t>
      </w:r>
      <w:r w:rsidR="005D0472">
        <w:rPr>
          <w:rFonts w:ascii="Times New Roman" w:hAnsi="Times New Roman" w:cs="Times New Roman"/>
          <w:sz w:val="24"/>
          <w:szCs w:val="24"/>
        </w:rPr>
        <w:t xml:space="preserve"> </w:t>
      </w:r>
      <w:r w:rsidRPr="00BA14CC">
        <w:rPr>
          <w:rFonts w:ascii="Times New Roman" w:hAnsi="Times New Roman" w:cs="Times New Roman"/>
          <w:sz w:val="24"/>
          <w:szCs w:val="24"/>
        </w:rPr>
        <w:t>в возрасте от 16-64 лет.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AF112C" w:rsidRPr="00BA14CC">
        <w:rPr>
          <w:rFonts w:ascii="Times New Roman" w:hAnsi="Times New Roman" w:cs="Times New Roman"/>
          <w:sz w:val="24"/>
          <w:szCs w:val="24"/>
        </w:rPr>
        <w:t>Все пациенты имели трахеостому, и</w:t>
      </w:r>
      <w:r w:rsidR="005D0472">
        <w:rPr>
          <w:rFonts w:ascii="Times New Roman" w:hAnsi="Times New Roman" w:cs="Times New Roman"/>
          <w:sz w:val="24"/>
          <w:szCs w:val="24"/>
        </w:rPr>
        <w:t>,</w:t>
      </w:r>
      <w:r w:rsidR="00AF112C" w:rsidRPr="00BA14CC">
        <w:rPr>
          <w:rFonts w:ascii="Times New Roman" w:hAnsi="Times New Roman" w:cs="Times New Roman"/>
          <w:sz w:val="24"/>
          <w:szCs w:val="24"/>
        </w:rPr>
        <w:t xml:space="preserve"> как правило</w:t>
      </w:r>
      <w:r w:rsidR="005D0472">
        <w:rPr>
          <w:rFonts w:ascii="Times New Roman" w:hAnsi="Times New Roman" w:cs="Times New Roman"/>
          <w:sz w:val="24"/>
          <w:szCs w:val="24"/>
        </w:rPr>
        <w:t>,</w:t>
      </w:r>
      <w:r w:rsidR="00AF112C" w:rsidRPr="00BA14CC">
        <w:rPr>
          <w:rFonts w:ascii="Times New Roman" w:hAnsi="Times New Roman" w:cs="Times New Roman"/>
          <w:sz w:val="24"/>
          <w:szCs w:val="24"/>
        </w:rPr>
        <w:t xml:space="preserve"> неудачную попытку </w:t>
      </w:r>
      <w:proofErr w:type="spellStart"/>
      <w:r w:rsidR="00AF112C" w:rsidRPr="00BA14CC">
        <w:rPr>
          <w:rFonts w:ascii="Times New Roman" w:hAnsi="Times New Roman" w:cs="Times New Roman"/>
          <w:sz w:val="24"/>
          <w:szCs w:val="24"/>
        </w:rPr>
        <w:t>деканюляции</w:t>
      </w:r>
      <w:proofErr w:type="spellEnd"/>
      <w:r w:rsidR="00AF112C" w:rsidRPr="00BA14CC">
        <w:rPr>
          <w:rFonts w:ascii="Times New Roman" w:hAnsi="Times New Roman" w:cs="Times New Roman"/>
          <w:sz w:val="24"/>
          <w:szCs w:val="24"/>
        </w:rPr>
        <w:t xml:space="preserve"> в анамнезе.</w:t>
      </w:r>
      <w:r w:rsidRPr="00BA14CC">
        <w:rPr>
          <w:rFonts w:ascii="Times New Roman" w:hAnsi="Times New Roman" w:cs="Times New Roman"/>
          <w:sz w:val="24"/>
          <w:szCs w:val="24"/>
        </w:rPr>
        <w:t xml:space="preserve"> Основными причинами развития стеноза были интубация и трахеостомия. Выполнены следующие хирургические вмешательства: ЭРПО </w:t>
      </w:r>
      <w:r w:rsidR="005D0472">
        <w:rPr>
          <w:rFonts w:ascii="Times New Roman" w:hAnsi="Times New Roman" w:cs="Times New Roman"/>
          <w:sz w:val="24"/>
          <w:szCs w:val="24"/>
        </w:rPr>
        <w:t xml:space="preserve">- </w:t>
      </w:r>
      <w:r w:rsidRPr="00BA14CC">
        <w:rPr>
          <w:rFonts w:ascii="Times New Roman" w:hAnsi="Times New Roman" w:cs="Times New Roman"/>
          <w:sz w:val="24"/>
          <w:szCs w:val="24"/>
        </w:rPr>
        <w:t xml:space="preserve">52; </w:t>
      </w:r>
      <w:r w:rsidR="00D23D02">
        <w:rPr>
          <w:rFonts w:ascii="Times New Roman" w:hAnsi="Times New Roman" w:cs="Times New Roman"/>
          <w:sz w:val="24"/>
          <w:szCs w:val="24"/>
        </w:rPr>
        <w:t>резекция трахеи (РТ)</w:t>
      </w:r>
      <w:r w:rsidRPr="00BA14CC">
        <w:rPr>
          <w:rFonts w:ascii="Times New Roman" w:hAnsi="Times New Roman" w:cs="Times New Roman"/>
          <w:sz w:val="24"/>
          <w:szCs w:val="24"/>
        </w:rPr>
        <w:t xml:space="preserve"> – 6.</w:t>
      </w:r>
      <w:r w:rsidR="005D0472">
        <w:rPr>
          <w:rFonts w:ascii="Times New Roman" w:hAnsi="Times New Roman" w:cs="Times New Roman"/>
          <w:sz w:val="24"/>
          <w:szCs w:val="24"/>
        </w:rPr>
        <w:t xml:space="preserve"> </w:t>
      </w:r>
      <w:r w:rsidRPr="00BA14CC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5D0472">
        <w:rPr>
          <w:rFonts w:ascii="Times New Roman" w:hAnsi="Times New Roman" w:cs="Times New Roman"/>
          <w:sz w:val="24"/>
          <w:szCs w:val="24"/>
        </w:rPr>
        <w:t xml:space="preserve">ЛТП </w:t>
      </w:r>
      <w:r w:rsidRPr="00BA14CC">
        <w:rPr>
          <w:rFonts w:ascii="Times New Roman" w:hAnsi="Times New Roman" w:cs="Times New Roman"/>
          <w:sz w:val="24"/>
          <w:szCs w:val="24"/>
        </w:rPr>
        <w:t>в 8 случаях</w:t>
      </w:r>
      <w:r w:rsidR="00D23D02">
        <w:rPr>
          <w:rFonts w:ascii="Times New Roman" w:hAnsi="Times New Roman" w:cs="Times New Roman"/>
          <w:sz w:val="24"/>
          <w:szCs w:val="24"/>
        </w:rPr>
        <w:t xml:space="preserve"> (15%)</w:t>
      </w:r>
      <w:r w:rsidRPr="00BA14CC">
        <w:rPr>
          <w:rFonts w:ascii="Times New Roman" w:hAnsi="Times New Roman" w:cs="Times New Roman"/>
          <w:sz w:val="24"/>
          <w:szCs w:val="24"/>
        </w:rPr>
        <w:t xml:space="preserve"> использован 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аутореберных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 трансплантат, который вшивали в рассеченную стенку гортани для максимального расширения просвета.</w:t>
      </w:r>
      <w:r w:rsidR="0067278F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Pr="00BA14CC">
        <w:rPr>
          <w:rFonts w:ascii="Times New Roman" w:hAnsi="Times New Roman" w:cs="Times New Roman"/>
          <w:sz w:val="24"/>
          <w:szCs w:val="24"/>
        </w:rPr>
        <w:t>При протяженной рубцовой атрезии применялся дополнительный пластический материал в виде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п</w:t>
      </w:r>
      <w:r w:rsidRPr="00BA14CC">
        <w:rPr>
          <w:rFonts w:ascii="Times New Roman" w:hAnsi="Times New Roman" w:cs="Times New Roman"/>
          <w:sz w:val="24"/>
          <w:szCs w:val="24"/>
        </w:rPr>
        <w:t>еремещенных кожных лоскутов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аутолоскутов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 слизистой оболочки со щеки.</w:t>
      </w:r>
    </w:p>
    <w:p w14:paraId="72113D70" w14:textId="75DDA682" w:rsidR="00E91603" w:rsidRPr="00BA14CC" w:rsidRDefault="00AF112C" w:rsidP="00D23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sz w:val="24"/>
          <w:szCs w:val="24"/>
        </w:rPr>
        <w:t>В случае возникновения</w:t>
      </w:r>
      <w:r w:rsidR="004B0232" w:rsidRPr="00BA1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232" w:rsidRPr="00BA14CC">
        <w:rPr>
          <w:rFonts w:ascii="Times New Roman" w:hAnsi="Times New Roman" w:cs="Times New Roman"/>
          <w:sz w:val="24"/>
          <w:szCs w:val="24"/>
        </w:rPr>
        <w:t>рестеноза</w:t>
      </w:r>
      <w:proofErr w:type="spellEnd"/>
      <w:r w:rsidR="004B0232" w:rsidRPr="00BA14CC"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5D0472">
        <w:rPr>
          <w:rFonts w:ascii="Times New Roman" w:hAnsi="Times New Roman" w:cs="Times New Roman"/>
          <w:sz w:val="24"/>
          <w:szCs w:val="24"/>
        </w:rPr>
        <w:t xml:space="preserve">ЛТП </w:t>
      </w:r>
      <w:r w:rsidRPr="00BA14CC">
        <w:rPr>
          <w:rFonts w:ascii="Times New Roman" w:hAnsi="Times New Roman" w:cs="Times New Roman"/>
          <w:sz w:val="24"/>
          <w:szCs w:val="24"/>
        </w:rPr>
        <w:t xml:space="preserve">при невозможности </w:t>
      </w:r>
      <w:r w:rsidR="004B0232" w:rsidRPr="00BA14CC">
        <w:rPr>
          <w:rFonts w:ascii="Times New Roman" w:hAnsi="Times New Roman" w:cs="Times New Roman"/>
          <w:sz w:val="24"/>
          <w:szCs w:val="24"/>
        </w:rPr>
        <w:t xml:space="preserve">восстановить просвет дополнительным пластическим материалом разработана </w:t>
      </w:r>
      <w:r w:rsidR="004B0232" w:rsidRPr="00BA14CC">
        <w:rPr>
          <w:rFonts w:ascii="Times New Roman" w:hAnsi="Times New Roman" w:cs="Times New Roman"/>
          <w:bCs/>
          <w:sz w:val="24"/>
          <w:szCs w:val="24"/>
        </w:rPr>
        <w:t>методика резекции</w:t>
      </w:r>
      <w:r w:rsidR="004B0232" w:rsidRPr="00BA1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B0232" w:rsidRPr="00BA14CC">
        <w:rPr>
          <w:rFonts w:ascii="Times New Roman" w:hAnsi="Times New Roman" w:cs="Times New Roman"/>
          <w:sz w:val="24"/>
          <w:szCs w:val="24"/>
        </w:rPr>
        <w:t>рубцово</w:t>
      </w:r>
      <w:proofErr w:type="spellEnd"/>
      <w:r w:rsidR="004B0232" w:rsidRPr="00BA14CC">
        <w:rPr>
          <w:rFonts w:ascii="Times New Roman" w:hAnsi="Times New Roman" w:cs="Times New Roman"/>
          <w:sz w:val="24"/>
          <w:szCs w:val="24"/>
        </w:rPr>
        <w:t xml:space="preserve"> измененного</w:t>
      </w:r>
      <w:proofErr w:type="gramEnd"/>
      <w:r w:rsidR="004B0232" w:rsidRPr="00BA14CC">
        <w:rPr>
          <w:rFonts w:ascii="Times New Roman" w:hAnsi="Times New Roman" w:cs="Times New Roman"/>
          <w:sz w:val="24"/>
          <w:szCs w:val="24"/>
        </w:rPr>
        <w:t xml:space="preserve"> участка трахеи при наличии </w:t>
      </w:r>
      <w:proofErr w:type="spellStart"/>
      <w:r w:rsidR="004B0232" w:rsidRPr="00BA14CC">
        <w:rPr>
          <w:rFonts w:ascii="Times New Roman" w:hAnsi="Times New Roman" w:cs="Times New Roman"/>
          <w:sz w:val="24"/>
          <w:szCs w:val="24"/>
        </w:rPr>
        <w:t>ларинготрахеостомы</w:t>
      </w:r>
      <w:proofErr w:type="spellEnd"/>
      <w:r w:rsidR="004B0232" w:rsidRPr="00BA14CC">
        <w:rPr>
          <w:rFonts w:ascii="Times New Roman" w:hAnsi="Times New Roman" w:cs="Times New Roman"/>
          <w:sz w:val="24"/>
          <w:szCs w:val="24"/>
        </w:rPr>
        <w:t>.</w:t>
      </w:r>
      <w:r w:rsidR="00D23D02">
        <w:rPr>
          <w:rFonts w:ascii="Times New Roman" w:hAnsi="Times New Roman" w:cs="Times New Roman"/>
          <w:sz w:val="24"/>
          <w:szCs w:val="24"/>
        </w:rPr>
        <w:t xml:space="preserve"> </w:t>
      </w:r>
      <w:r w:rsidR="004B0232" w:rsidRPr="00BA14CC">
        <w:rPr>
          <w:rFonts w:ascii="Times New Roman" w:hAnsi="Times New Roman" w:cs="Times New Roman"/>
          <w:sz w:val="24"/>
          <w:szCs w:val="24"/>
        </w:rPr>
        <w:t xml:space="preserve">В этом случае производили </w:t>
      </w:r>
      <w:r w:rsidR="004B0232" w:rsidRPr="00BA14CC">
        <w:rPr>
          <w:rFonts w:ascii="Times New Roman" w:hAnsi="Times New Roman" w:cs="Times New Roman"/>
          <w:sz w:val="24"/>
          <w:szCs w:val="24"/>
        </w:rPr>
        <w:lastRenderedPageBreak/>
        <w:t xml:space="preserve">разрез, окаймляющий стому с мобилизацией трахеи на достаточном протяжении от зоны </w:t>
      </w:r>
      <w:proofErr w:type="spellStart"/>
      <w:r w:rsidR="004B0232" w:rsidRPr="00BA14CC">
        <w:rPr>
          <w:rFonts w:ascii="Times New Roman" w:hAnsi="Times New Roman" w:cs="Times New Roman"/>
          <w:sz w:val="24"/>
          <w:szCs w:val="24"/>
        </w:rPr>
        <w:t>маляции</w:t>
      </w:r>
      <w:proofErr w:type="spellEnd"/>
      <w:r w:rsidR="004B0232" w:rsidRPr="00BA14CC">
        <w:rPr>
          <w:rFonts w:ascii="Times New Roman" w:hAnsi="Times New Roman" w:cs="Times New Roman"/>
          <w:sz w:val="24"/>
          <w:szCs w:val="24"/>
        </w:rPr>
        <w:t>.</w:t>
      </w:r>
      <w:r w:rsidR="00E91603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4B0232" w:rsidRPr="00BA14CC">
        <w:rPr>
          <w:rFonts w:ascii="Times New Roman" w:hAnsi="Times New Roman" w:cs="Times New Roman"/>
          <w:sz w:val="24"/>
          <w:szCs w:val="24"/>
        </w:rPr>
        <w:t xml:space="preserve">Далее производилась резекция </w:t>
      </w:r>
      <w:proofErr w:type="spellStart"/>
      <w:proofErr w:type="gramStart"/>
      <w:r w:rsidR="004B0232" w:rsidRPr="00BA14CC">
        <w:rPr>
          <w:rFonts w:ascii="Times New Roman" w:hAnsi="Times New Roman" w:cs="Times New Roman"/>
          <w:sz w:val="24"/>
          <w:szCs w:val="24"/>
        </w:rPr>
        <w:t>рубцово</w:t>
      </w:r>
      <w:proofErr w:type="spellEnd"/>
      <w:r w:rsidR="005D0472">
        <w:rPr>
          <w:rFonts w:ascii="Times New Roman" w:hAnsi="Times New Roman" w:cs="Times New Roman"/>
          <w:sz w:val="24"/>
          <w:szCs w:val="24"/>
        </w:rPr>
        <w:t xml:space="preserve"> </w:t>
      </w:r>
      <w:r w:rsidR="004B0232" w:rsidRPr="00BA14CC">
        <w:rPr>
          <w:rFonts w:ascii="Times New Roman" w:hAnsi="Times New Roman" w:cs="Times New Roman"/>
          <w:sz w:val="24"/>
          <w:szCs w:val="24"/>
        </w:rPr>
        <w:t>измененной</w:t>
      </w:r>
      <w:proofErr w:type="gramEnd"/>
      <w:r w:rsidR="004B0232" w:rsidRPr="00BA14CC">
        <w:rPr>
          <w:rFonts w:ascii="Times New Roman" w:hAnsi="Times New Roman" w:cs="Times New Roman"/>
          <w:sz w:val="24"/>
          <w:szCs w:val="24"/>
        </w:rPr>
        <w:t xml:space="preserve"> зоны с наложением анастомоза конец в конец и повторным оформлением стомы.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E91603" w:rsidRPr="00BA14CC">
        <w:rPr>
          <w:rFonts w:ascii="Times New Roman" w:hAnsi="Times New Roman" w:cs="Times New Roman"/>
          <w:sz w:val="24"/>
          <w:szCs w:val="24"/>
        </w:rPr>
        <w:t>Все опер</w:t>
      </w:r>
      <w:r w:rsidR="00D74364" w:rsidRPr="00BA14CC">
        <w:rPr>
          <w:rFonts w:ascii="Times New Roman" w:hAnsi="Times New Roman" w:cs="Times New Roman"/>
          <w:sz w:val="24"/>
          <w:szCs w:val="24"/>
        </w:rPr>
        <w:t>а</w:t>
      </w:r>
      <w:r w:rsidR="00E91603" w:rsidRPr="00BA14CC">
        <w:rPr>
          <w:rFonts w:ascii="Times New Roman" w:hAnsi="Times New Roman" w:cs="Times New Roman"/>
          <w:sz w:val="24"/>
          <w:szCs w:val="24"/>
        </w:rPr>
        <w:t xml:space="preserve">ции выполнены с хорошим функциональным результатом. </w:t>
      </w:r>
    </w:p>
    <w:p w14:paraId="70F483B5" w14:textId="4E32DAC4" w:rsidR="0067278F" w:rsidRPr="00BA14CC" w:rsidRDefault="00E91603" w:rsidP="00D23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sz w:val="24"/>
          <w:szCs w:val="24"/>
        </w:rPr>
        <w:t>Н</w:t>
      </w:r>
      <w:r w:rsidR="00F317A9" w:rsidRPr="00BA14CC">
        <w:rPr>
          <w:rFonts w:ascii="Times New Roman" w:hAnsi="Times New Roman" w:cs="Times New Roman"/>
          <w:sz w:val="24"/>
          <w:szCs w:val="24"/>
        </w:rPr>
        <w:t xml:space="preserve">а завершающем этапе выполняли </w:t>
      </w:r>
      <w:proofErr w:type="spellStart"/>
      <w:r w:rsidR="00F317A9" w:rsidRPr="00BA14CC">
        <w:rPr>
          <w:rFonts w:ascii="Times New Roman" w:hAnsi="Times New Roman" w:cs="Times New Roman"/>
          <w:sz w:val="24"/>
          <w:szCs w:val="24"/>
        </w:rPr>
        <w:t>ушивание</w:t>
      </w:r>
      <w:proofErr w:type="spellEnd"/>
      <w:r w:rsidR="00F317A9" w:rsidRPr="00BA1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7A9" w:rsidRPr="00BA14CC">
        <w:rPr>
          <w:rFonts w:ascii="Times New Roman" w:hAnsi="Times New Roman" w:cs="Times New Roman"/>
          <w:sz w:val="24"/>
          <w:szCs w:val="24"/>
        </w:rPr>
        <w:t>ларинготрахеостомы</w:t>
      </w:r>
      <w:proofErr w:type="spellEnd"/>
      <w:r w:rsidR="00F317A9" w:rsidRPr="00BA14CC">
        <w:rPr>
          <w:rFonts w:ascii="Times New Roman" w:hAnsi="Times New Roman" w:cs="Times New Roman"/>
          <w:sz w:val="24"/>
          <w:szCs w:val="24"/>
        </w:rPr>
        <w:t>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="00AF112C" w:rsidRPr="00BA14CC">
        <w:rPr>
          <w:rFonts w:ascii="Times New Roman" w:hAnsi="Times New Roman" w:cs="Times New Roman"/>
          <w:sz w:val="24"/>
          <w:szCs w:val="24"/>
        </w:rPr>
        <w:t xml:space="preserve">При необходимости проводили восполнение утраченного каркаса различными пластическими материалами. </w:t>
      </w:r>
      <w:r w:rsidR="00F317A9" w:rsidRPr="00BA14CC">
        <w:rPr>
          <w:rFonts w:ascii="Times New Roman" w:hAnsi="Times New Roman" w:cs="Times New Roman"/>
          <w:sz w:val="24"/>
          <w:szCs w:val="24"/>
        </w:rPr>
        <w:t>На начальном этапе проводили формирование передней стенки гортани и трахеи местными тканями</w:t>
      </w:r>
      <w:r w:rsidR="00BA14CC" w:rsidRPr="00BA14CC">
        <w:rPr>
          <w:rFonts w:ascii="Times New Roman" w:hAnsi="Times New Roman" w:cs="Times New Roman"/>
          <w:sz w:val="24"/>
          <w:szCs w:val="24"/>
        </w:rPr>
        <w:t>, к</w:t>
      </w:r>
      <w:r w:rsidR="00F317A9" w:rsidRPr="00BA14CC">
        <w:rPr>
          <w:rFonts w:ascii="Times New Roman" w:hAnsi="Times New Roman" w:cs="Times New Roman"/>
          <w:sz w:val="24"/>
          <w:szCs w:val="24"/>
        </w:rPr>
        <w:t>оторую при необходимости у</w:t>
      </w:r>
      <w:r w:rsidR="00D74364" w:rsidRPr="00BA14CC">
        <w:rPr>
          <w:rFonts w:ascii="Times New Roman" w:hAnsi="Times New Roman" w:cs="Times New Roman"/>
          <w:sz w:val="24"/>
          <w:szCs w:val="24"/>
        </w:rPr>
        <w:t>крепляли различными пластическими материалами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A14CC" w:rsidRPr="00BA14CC">
        <w:rPr>
          <w:rFonts w:ascii="Times New Roman" w:hAnsi="Times New Roman" w:cs="Times New Roman"/>
          <w:sz w:val="24"/>
          <w:szCs w:val="24"/>
        </w:rPr>
        <w:t>а</w:t>
      </w:r>
      <w:r w:rsidR="00D74364" w:rsidRPr="00BA14CC">
        <w:rPr>
          <w:rFonts w:ascii="Times New Roman" w:hAnsi="Times New Roman" w:cs="Times New Roman"/>
          <w:sz w:val="24"/>
          <w:szCs w:val="24"/>
        </w:rPr>
        <w:t>утореберны</w:t>
      </w:r>
      <w:r w:rsidR="00BA14CC" w:rsidRPr="00BA14CC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D74364" w:rsidRPr="00BA14CC">
        <w:rPr>
          <w:rFonts w:ascii="Times New Roman" w:hAnsi="Times New Roman" w:cs="Times New Roman"/>
          <w:sz w:val="24"/>
          <w:szCs w:val="24"/>
        </w:rPr>
        <w:t xml:space="preserve"> хрящ</w:t>
      </w:r>
      <w:r w:rsidR="00BA14CC" w:rsidRPr="00BA14CC">
        <w:rPr>
          <w:rFonts w:ascii="Times New Roman" w:hAnsi="Times New Roman" w:cs="Times New Roman"/>
          <w:sz w:val="24"/>
          <w:szCs w:val="24"/>
        </w:rPr>
        <w:t>ом</w:t>
      </w:r>
      <w:r w:rsidR="00D23D02">
        <w:rPr>
          <w:rFonts w:ascii="Times New Roman" w:hAnsi="Times New Roman" w:cs="Times New Roman"/>
          <w:sz w:val="24"/>
          <w:szCs w:val="24"/>
        </w:rPr>
        <w:t xml:space="preserve"> </w:t>
      </w:r>
      <w:r w:rsidR="005D0472">
        <w:rPr>
          <w:rFonts w:ascii="Times New Roman" w:hAnsi="Times New Roman" w:cs="Times New Roman"/>
          <w:sz w:val="24"/>
          <w:szCs w:val="24"/>
        </w:rPr>
        <w:t xml:space="preserve">- </w:t>
      </w:r>
      <w:r w:rsidR="00D23D02">
        <w:rPr>
          <w:rFonts w:ascii="Times New Roman" w:hAnsi="Times New Roman" w:cs="Times New Roman"/>
          <w:sz w:val="24"/>
          <w:szCs w:val="24"/>
        </w:rPr>
        <w:t>45% (10)</w:t>
      </w:r>
      <w:r w:rsidR="00D74364" w:rsidRPr="00BA14CC">
        <w:rPr>
          <w:rFonts w:ascii="Times New Roman" w:hAnsi="Times New Roman" w:cs="Times New Roman"/>
          <w:sz w:val="24"/>
          <w:szCs w:val="24"/>
        </w:rPr>
        <w:t xml:space="preserve">, </w:t>
      </w:r>
      <w:r w:rsidR="00BA14CC" w:rsidRPr="00BA14CC">
        <w:rPr>
          <w:rFonts w:ascii="Times New Roman" w:hAnsi="Times New Roman" w:cs="Times New Roman"/>
          <w:sz w:val="24"/>
          <w:szCs w:val="24"/>
        </w:rPr>
        <w:t>а</w:t>
      </w:r>
      <w:r w:rsidR="00D74364" w:rsidRPr="00BA14CC">
        <w:rPr>
          <w:rFonts w:ascii="Times New Roman" w:hAnsi="Times New Roman" w:cs="Times New Roman"/>
          <w:sz w:val="24"/>
          <w:szCs w:val="24"/>
        </w:rPr>
        <w:t>ллогенны</w:t>
      </w:r>
      <w:r w:rsidR="00BA14CC" w:rsidRPr="00BA14CC">
        <w:rPr>
          <w:rFonts w:ascii="Times New Roman" w:hAnsi="Times New Roman" w:cs="Times New Roman"/>
          <w:sz w:val="24"/>
          <w:szCs w:val="24"/>
        </w:rPr>
        <w:t>м</w:t>
      </w:r>
      <w:r w:rsidR="00D74364" w:rsidRPr="00BA14CC">
        <w:rPr>
          <w:rFonts w:ascii="Times New Roman" w:hAnsi="Times New Roman" w:cs="Times New Roman"/>
          <w:sz w:val="24"/>
          <w:szCs w:val="24"/>
        </w:rPr>
        <w:t xml:space="preserve"> реберны</w:t>
      </w:r>
      <w:r w:rsidR="00BA14CC" w:rsidRPr="00BA14CC">
        <w:rPr>
          <w:rFonts w:ascii="Times New Roman" w:hAnsi="Times New Roman" w:cs="Times New Roman"/>
          <w:sz w:val="24"/>
          <w:szCs w:val="24"/>
        </w:rPr>
        <w:t>м</w:t>
      </w:r>
      <w:r w:rsidR="00D74364" w:rsidRPr="00BA14CC">
        <w:rPr>
          <w:rFonts w:ascii="Times New Roman" w:hAnsi="Times New Roman" w:cs="Times New Roman"/>
          <w:sz w:val="24"/>
          <w:szCs w:val="24"/>
        </w:rPr>
        <w:t xml:space="preserve"> хрящ</w:t>
      </w:r>
      <w:r w:rsidR="00BA14CC" w:rsidRPr="00BA14CC">
        <w:rPr>
          <w:rFonts w:ascii="Times New Roman" w:hAnsi="Times New Roman" w:cs="Times New Roman"/>
          <w:sz w:val="24"/>
          <w:szCs w:val="24"/>
        </w:rPr>
        <w:t>ом</w:t>
      </w:r>
      <w:r w:rsidR="00D23D02">
        <w:rPr>
          <w:rFonts w:ascii="Times New Roman" w:hAnsi="Times New Roman" w:cs="Times New Roman"/>
          <w:sz w:val="24"/>
          <w:szCs w:val="24"/>
        </w:rPr>
        <w:t xml:space="preserve"> </w:t>
      </w:r>
      <w:r w:rsidR="005D0472">
        <w:rPr>
          <w:rFonts w:ascii="Times New Roman" w:hAnsi="Times New Roman" w:cs="Times New Roman"/>
          <w:sz w:val="24"/>
          <w:szCs w:val="24"/>
        </w:rPr>
        <w:t xml:space="preserve">- </w:t>
      </w:r>
      <w:r w:rsidR="00D23D02">
        <w:rPr>
          <w:rFonts w:ascii="Times New Roman" w:hAnsi="Times New Roman" w:cs="Times New Roman"/>
          <w:sz w:val="24"/>
          <w:szCs w:val="24"/>
        </w:rPr>
        <w:t>9% (8)</w:t>
      </w:r>
      <w:r w:rsidR="00D74364" w:rsidRPr="00BA14CC">
        <w:rPr>
          <w:rFonts w:ascii="Times New Roman" w:hAnsi="Times New Roman" w:cs="Times New Roman"/>
          <w:sz w:val="24"/>
          <w:szCs w:val="24"/>
        </w:rPr>
        <w:t>, которые предварительно модифицировали</w:t>
      </w:r>
      <w:r w:rsidR="00BA14CC" w:rsidRPr="00BA14CC">
        <w:rPr>
          <w:rFonts w:ascii="Times New Roman" w:hAnsi="Times New Roman" w:cs="Times New Roman"/>
          <w:sz w:val="24"/>
          <w:szCs w:val="24"/>
        </w:rPr>
        <w:t>, а</w:t>
      </w:r>
      <w:r w:rsidR="00D74364" w:rsidRPr="00BA14CC">
        <w:rPr>
          <w:rFonts w:ascii="Times New Roman" w:hAnsi="Times New Roman" w:cs="Times New Roman"/>
          <w:sz w:val="24"/>
          <w:szCs w:val="24"/>
        </w:rPr>
        <w:t>лло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генными </w:t>
      </w:r>
      <w:r w:rsidR="00D74364" w:rsidRPr="00BA14CC">
        <w:rPr>
          <w:rFonts w:ascii="Times New Roman" w:hAnsi="Times New Roman" w:cs="Times New Roman"/>
          <w:sz w:val="24"/>
          <w:szCs w:val="24"/>
        </w:rPr>
        <w:t>хрящ</w:t>
      </w:r>
      <w:r w:rsidR="00BA14CC" w:rsidRPr="00BA14CC">
        <w:rPr>
          <w:rFonts w:ascii="Times New Roman" w:hAnsi="Times New Roman" w:cs="Times New Roman"/>
          <w:sz w:val="24"/>
          <w:szCs w:val="24"/>
        </w:rPr>
        <w:t>ами</w:t>
      </w:r>
      <w:r w:rsidR="00D74364" w:rsidRPr="00BA14CC">
        <w:rPr>
          <w:rFonts w:ascii="Times New Roman" w:hAnsi="Times New Roman" w:cs="Times New Roman"/>
          <w:sz w:val="24"/>
          <w:szCs w:val="24"/>
        </w:rPr>
        <w:t xml:space="preserve"> трахеи</w:t>
      </w:r>
      <w:r w:rsidR="00D23D02">
        <w:rPr>
          <w:rFonts w:ascii="Times New Roman" w:hAnsi="Times New Roman" w:cs="Times New Roman"/>
          <w:sz w:val="24"/>
          <w:szCs w:val="24"/>
        </w:rPr>
        <w:t xml:space="preserve"> </w:t>
      </w:r>
      <w:r w:rsidR="005D0472">
        <w:rPr>
          <w:rFonts w:ascii="Times New Roman" w:hAnsi="Times New Roman" w:cs="Times New Roman"/>
          <w:sz w:val="24"/>
          <w:szCs w:val="24"/>
        </w:rPr>
        <w:t xml:space="preserve">- </w:t>
      </w:r>
      <w:r w:rsidR="00D23D02">
        <w:rPr>
          <w:rFonts w:ascii="Times New Roman" w:hAnsi="Times New Roman" w:cs="Times New Roman"/>
          <w:sz w:val="24"/>
          <w:szCs w:val="24"/>
        </w:rPr>
        <w:t>18% (8), синтетический материал «</w:t>
      </w:r>
      <w:proofErr w:type="spellStart"/>
      <w:r w:rsidR="00D23D02">
        <w:rPr>
          <w:rFonts w:ascii="Times New Roman" w:hAnsi="Times New Roman" w:cs="Times New Roman"/>
          <w:sz w:val="24"/>
          <w:szCs w:val="24"/>
        </w:rPr>
        <w:t>Экофлон</w:t>
      </w:r>
      <w:proofErr w:type="spellEnd"/>
      <w:r w:rsidR="00D23D02">
        <w:rPr>
          <w:rFonts w:ascii="Times New Roman" w:hAnsi="Times New Roman" w:cs="Times New Roman"/>
          <w:sz w:val="24"/>
          <w:szCs w:val="24"/>
        </w:rPr>
        <w:t xml:space="preserve">» </w:t>
      </w:r>
      <w:r w:rsidR="005D0472">
        <w:rPr>
          <w:rFonts w:ascii="Times New Roman" w:hAnsi="Times New Roman" w:cs="Times New Roman"/>
          <w:sz w:val="24"/>
          <w:szCs w:val="24"/>
        </w:rPr>
        <w:t xml:space="preserve">- </w:t>
      </w:r>
      <w:r w:rsidR="00D23D02">
        <w:rPr>
          <w:rFonts w:ascii="Times New Roman" w:hAnsi="Times New Roman" w:cs="Times New Roman"/>
          <w:sz w:val="24"/>
          <w:szCs w:val="24"/>
        </w:rPr>
        <w:t>9% (4)</w:t>
      </w:r>
      <w:r w:rsidR="00BA14CC" w:rsidRPr="00BA14CC">
        <w:rPr>
          <w:rFonts w:ascii="Times New Roman" w:hAnsi="Times New Roman" w:cs="Times New Roman"/>
          <w:sz w:val="24"/>
          <w:szCs w:val="24"/>
        </w:rPr>
        <w:t>.</w:t>
      </w:r>
    </w:p>
    <w:p w14:paraId="4F8F8070" w14:textId="30C3F1D0" w:rsidR="00EA7EDE" w:rsidRPr="00BA14CC" w:rsidRDefault="00AF112C" w:rsidP="00D23D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sz w:val="24"/>
          <w:szCs w:val="24"/>
        </w:rPr>
        <w:t xml:space="preserve">В поиске дополнительного пластического материала выполнена </w:t>
      </w:r>
      <w:r w:rsidRPr="00BA14CC">
        <w:rPr>
          <w:rFonts w:ascii="Times New Roman" w:hAnsi="Times New Roman" w:cs="Times New Roman"/>
          <w:bCs/>
          <w:sz w:val="24"/>
          <w:szCs w:val="24"/>
        </w:rPr>
        <w:t>клинико-экспериментальная работа</w:t>
      </w:r>
      <w:r w:rsidRPr="00BA14CC">
        <w:rPr>
          <w:rFonts w:ascii="Times New Roman" w:hAnsi="Times New Roman" w:cs="Times New Roman"/>
          <w:sz w:val="24"/>
          <w:szCs w:val="24"/>
        </w:rPr>
        <w:t xml:space="preserve"> по применению синтетического материала «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Экофлон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». </w:t>
      </w:r>
      <w:r w:rsidR="00EA7EDE" w:rsidRPr="00BA14CC">
        <w:rPr>
          <w:rFonts w:ascii="Times New Roman" w:hAnsi="Times New Roman" w:cs="Times New Roman"/>
          <w:sz w:val="24"/>
          <w:szCs w:val="24"/>
        </w:rPr>
        <w:t xml:space="preserve">В </w:t>
      </w:r>
      <w:r w:rsidR="00EA7EDE" w:rsidRPr="00BA14CC">
        <w:rPr>
          <w:rFonts w:ascii="Times New Roman" w:hAnsi="Times New Roman" w:cs="Times New Roman"/>
          <w:bCs/>
          <w:sz w:val="24"/>
          <w:szCs w:val="24"/>
        </w:rPr>
        <w:t>эксперименте</w:t>
      </w:r>
      <w:r w:rsidR="00EA7EDE" w:rsidRPr="00BA14CC">
        <w:rPr>
          <w:rFonts w:ascii="Times New Roman" w:hAnsi="Times New Roman" w:cs="Times New Roman"/>
          <w:sz w:val="24"/>
          <w:szCs w:val="24"/>
        </w:rPr>
        <w:t xml:space="preserve"> участвовали 4 кролика.</w:t>
      </w:r>
      <w:r w:rsidR="00EA7EDE" w:rsidRPr="00BA14CC">
        <w:rPr>
          <w:rFonts w:cs="Times New Roman"/>
          <w:sz w:val="24"/>
          <w:szCs w:val="24"/>
        </w:rPr>
        <w:t xml:space="preserve"> </w:t>
      </w:r>
      <w:r w:rsidRPr="00BA14CC">
        <w:rPr>
          <w:rFonts w:ascii="Times New Roman" w:hAnsi="Times New Roman" w:cs="Times New Roman"/>
          <w:sz w:val="24"/>
          <w:szCs w:val="24"/>
        </w:rPr>
        <w:t>На ухе</w:t>
      </w:r>
      <w:r w:rsidR="00EA7EDE" w:rsidRPr="00BA14CC">
        <w:rPr>
          <w:rFonts w:ascii="Times New Roman" w:hAnsi="Times New Roman" w:cs="Times New Roman"/>
          <w:sz w:val="24"/>
          <w:szCs w:val="24"/>
        </w:rPr>
        <w:t xml:space="preserve"> выкраивали языкообразный кожный.</w:t>
      </w:r>
      <w:r w:rsidR="00EA7EDE" w:rsidRPr="00BA14CC">
        <w:rPr>
          <w:rFonts w:cs="Times New Roman"/>
          <w:sz w:val="24"/>
          <w:szCs w:val="24"/>
        </w:rPr>
        <w:t xml:space="preserve"> </w:t>
      </w:r>
      <w:r w:rsidR="00EA7EDE" w:rsidRPr="00BA14CC">
        <w:rPr>
          <w:rFonts w:ascii="Times New Roman" w:hAnsi="Times New Roman" w:cs="Times New Roman"/>
          <w:sz w:val="24"/>
          <w:szCs w:val="24"/>
        </w:rPr>
        <w:t xml:space="preserve">После отсепаровки ушного хряща из него вырезали круглый фрагмент диаметром около 1,0 см, который замещали аналогичным фрагментом импланта, затем кожный лоскут возвращали на место. </w:t>
      </w:r>
      <w:r w:rsidRPr="00BA14CC">
        <w:rPr>
          <w:rFonts w:ascii="Times New Roman" w:hAnsi="Times New Roman" w:cs="Times New Roman"/>
          <w:sz w:val="24"/>
          <w:szCs w:val="24"/>
        </w:rPr>
        <w:t xml:space="preserve">У всех животных произошло </w:t>
      </w:r>
      <w:r w:rsidRPr="00BA14CC">
        <w:rPr>
          <w:rFonts w:ascii="Times New Roman" w:hAnsi="Times New Roman" w:cs="Times New Roman"/>
          <w:bCs/>
          <w:sz w:val="24"/>
          <w:szCs w:val="24"/>
        </w:rPr>
        <w:t>приживление</w:t>
      </w:r>
      <w:r w:rsidRPr="00BA14CC">
        <w:rPr>
          <w:rFonts w:ascii="Times New Roman" w:hAnsi="Times New Roman" w:cs="Times New Roman"/>
          <w:sz w:val="24"/>
          <w:szCs w:val="24"/>
        </w:rPr>
        <w:t xml:space="preserve"> импланта, воспалительная реакция со стороны окружающей ткани отсутствовала. </w:t>
      </w:r>
      <w:r w:rsidR="00EA7EDE" w:rsidRPr="00BA14CC">
        <w:rPr>
          <w:rFonts w:ascii="Times New Roman" w:hAnsi="Times New Roman" w:cs="Times New Roman"/>
          <w:sz w:val="24"/>
          <w:szCs w:val="24"/>
        </w:rPr>
        <w:t xml:space="preserve">Через 3 месяца выполнен забор материала для </w:t>
      </w:r>
      <w:r w:rsidR="00EA7EDE" w:rsidRPr="00BA14CC">
        <w:rPr>
          <w:rFonts w:ascii="Times New Roman" w:hAnsi="Times New Roman" w:cs="Times New Roman"/>
          <w:bCs/>
          <w:sz w:val="24"/>
          <w:szCs w:val="24"/>
        </w:rPr>
        <w:t xml:space="preserve">гистологического </w:t>
      </w:r>
      <w:r w:rsidR="00EA7EDE" w:rsidRPr="00BA14CC">
        <w:rPr>
          <w:rFonts w:ascii="Times New Roman" w:hAnsi="Times New Roman" w:cs="Times New Roman"/>
          <w:sz w:val="24"/>
          <w:szCs w:val="24"/>
        </w:rPr>
        <w:t>исследования посредством резекции уха у кролика.</w:t>
      </w:r>
      <w:r w:rsidR="00EA7EDE" w:rsidRPr="00BA14CC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EA7EDE" w:rsidRPr="00BA14CC">
        <w:rPr>
          <w:rFonts w:ascii="Times New Roman" w:hAnsi="Times New Roman" w:cs="Times New Roman"/>
          <w:sz w:val="24"/>
          <w:szCs w:val="24"/>
        </w:rPr>
        <w:t>Выявлено образование тонкой фиброзной капсулы вокруг импланта, с прорастанием сосудов между его волокнами. Воспалительная реакция окружающих тканей минимальна.</w:t>
      </w:r>
    </w:p>
    <w:p w14:paraId="7F02DADD" w14:textId="61D93D93" w:rsidR="00D74364" w:rsidRPr="00BA14CC" w:rsidRDefault="00D74364" w:rsidP="00BA14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sz w:val="24"/>
          <w:szCs w:val="24"/>
        </w:rPr>
        <w:t xml:space="preserve">В сотрудничестве с производителем были изготовлены </w:t>
      </w:r>
      <w:r w:rsidRPr="00BA14CC">
        <w:rPr>
          <w:rFonts w:ascii="Times New Roman" w:hAnsi="Times New Roman" w:cs="Times New Roman"/>
          <w:bCs/>
          <w:sz w:val="24"/>
          <w:szCs w:val="24"/>
        </w:rPr>
        <w:t>арочные импланты</w:t>
      </w:r>
      <w:r w:rsidRPr="00BA14CC">
        <w:rPr>
          <w:rFonts w:ascii="Times New Roman" w:hAnsi="Times New Roman" w:cs="Times New Roman"/>
          <w:sz w:val="24"/>
          <w:szCs w:val="24"/>
        </w:rPr>
        <w:t xml:space="preserve"> с заданными параметрами, с помощью которых производили укрепление передней стенки гортани и трахеи</w:t>
      </w:r>
      <w:r w:rsidR="00924B2D">
        <w:rPr>
          <w:rFonts w:ascii="Times New Roman" w:hAnsi="Times New Roman" w:cs="Times New Roman"/>
          <w:sz w:val="24"/>
          <w:szCs w:val="24"/>
        </w:rPr>
        <w:t xml:space="preserve"> у 4 пациентов</w:t>
      </w:r>
      <w:r w:rsidRPr="00BA14CC">
        <w:rPr>
          <w:rFonts w:ascii="Times New Roman" w:hAnsi="Times New Roman" w:cs="Times New Roman"/>
          <w:sz w:val="24"/>
          <w:szCs w:val="24"/>
        </w:rPr>
        <w:t>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Pr="00BA14CC">
        <w:rPr>
          <w:rFonts w:ascii="Times New Roman" w:hAnsi="Times New Roman" w:cs="Times New Roman"/>
          <w:sz w:val="24"/>
          <w:szCs w:val="24"/>
        </w:rPr>
        <w:t xml:space="preserve">При этом у 2 пациентов произошло </w:t>
      </w:r>
      <w:r w:rsidRPr="00BA14CC">
        <w:rPr>
          <w:rFonts w:ascii="Times New Roman" w:hAnsi="Times New Roman" w:cs="Times New Roman"/>
          <w:bCs/>
          <w:sz w:val="24"/>
          <w:szCs w:val="24"/>
        </w:rPr>
        <w:t>отторжение импланта</w:t>
      </w:r>
      <w:r w:rsidRPr="00BA14CC">
        <w:rPr>
          <w:rFonts w:ascii="Times New Roman" w:hAnsi="Times New Roman" w:cs="Times New Roman"/>
          <w:sz w:val="24"/>
          <w:szCs w:val="24"/>
        </w:rPr>
        <w:t>, у 2 других – приживление без особенностей. В связи с неудовлетворительными результатами использование этого материала было прекращено.</w:t>
      </w:r>
      <w:r w:rsidR="00BA14CC" w:rsidRPr="00BA14CC">
        <w:rPr>
          <w:rFonts w:ascii="Times New Roman" w:hAnsi="Times New Roman" w:cs="Times New Roman"/>
          <w:sz w:val="24"/>
          <w:szCs w:val="24"/>
        </w:rPr>
        <w:t xml:space="preserve"> </w:t>
      </w:r>
      <w:r w:rsidRPr="00BA14CC">
        <w:rPr>
          <w:rFonts w:ascii="Times New Roman" w:hAnsi="Times New Roman" w:cs="Times New Roman"/>
          <w:sz w:val="24"/>
          <w:szCs w:val="24"/>
        </w:rPr>
        <w:t xml:space="preserve">На завершающем этапе лечения выполняли 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ушивание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ларинготрахеостомы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 с использованием различных вариантов кожной пластики.</w:t>
      </w:r>
    </w:p>
    <w:p w14:paraId="2B935343" w14:textId="56EADD73" w:rsidR="00D74364" w:rsidRPr="00BA14CC" w:rsidRDefault="00EA7EDE" w:rsidP="00BA14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4CC">
        <w:rPr>
          <w:rFonts w:ascii="Times New Roman" w:hAnsi="Times New Roman" w:cs="Times New Roman"/>
          <w:sz w:val="24"/>
          <w:szCs w:val="24"/>
        </w:rPr>
        <w:t xml:space="preserve">Успех в лечении хронических </w:t>
      </w:r>
      <w:r w:rsidR="005D0472">
        <w:rPr>
          <w:rFonts w:ascii="Times New Roman" w:hAnsi="Times New Roman" w:cs="Times New Roman"/>
          <w:sz w:val="24"/>
          <w:szCs w:val="24"/>
        </w:rPr>
        <w:t xml:space="preserve">РСГТ </w:t>
      </w:r>
      <w:r w:rsidR="00AF112C" w:rsidRPr="00BA14CC">
        <w:rPr>
          <w:rFonts w:ascii="Times New Roman" w:hAnsi="Times New Roman" w:cs="Times New Roman"/>
          <w:sz w:val="24"/>
          <w:szCs w:val="24"/>
        </w:rPr>
        <w:t>определяли</w:t>
      </w:r>
      <w:r w:rsidRPr="00BA14CC">
        <w:rPr>
          <w:rFonts w:ascii="Times New Roman" w:hAnsi="Times New Roman" w:cs="Times New Roman"/>
          <w:sz w:val="24"/>
          <w:szCs w:val="24"/>
        </w:rPr>
        <w:t xml:space="preserve"> как восстановление просвета дыхательных путей с последующей </w:t>
      </w:r>
      <w:proofErr w:type="spellStart"/>
      <w:r w:rsidRPr="00BA14CC">
        <w:rPr>
          <w:rFonts w:ascii="Times New Roman" w:hAnsi="Times New Roman" w:cs="Times New Roman"/>
          <w:sz w:val="24"/>
          <w:szCs w:val="24"/>
        </w:rPr>
        <w:t>деканюляцией</w:t>
      </w:r>
      <w:proofErr w:type="spellEnd"/>
      <w:r w:rsidRPr="00BA14CC">
        <w:rPr>
          <w:rFonts w:ascii="Times New Roman" w:hAnsi="Times New Roman" w:cs="Times New Roman"/>
          <w:sz w:val="24"/>
          <w:szCs w:val="24"/>
        </w:rPr>
        <w:t xml:space="preserve"> и отсутствие необходимости в дальнейшем хирургическом вмешательстве в течение как минимум 6 месяцев. </w:t>
      </w:r>
    </w:p>
    <w:p w14:paraId="68EBC694" w14:textId="68490B2C" w:rsidR="007906A5" w:rsidRPr="008779D9" w:rsidRDefault="00EA7EDE" w:rsidP="00790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4CC">
        <w:rPr>
          <w:rFonts w:ascii="Times New Roman" w:hAnsi="Times New Roman" w:cs="Times New Roman"/>
          <w:sz w:val="24"/>
          <w:szCs w:val="24"/>
        </w:rPr>
        <w:t>Показател</w:t>
      </w:r>
      <w:r w:rsidR="00AF112C" w:rsidRPr="00BA14CC">
        <w:rPr>
          <w:rFonts w:ascii="Times New Roman" w:hAnsi="Times New Roman" w:cs="Times New Roman"/>
          <w:sz w:val="24"/>
          <w:szCs w:val="24"/>
        </w:rPr>
        <w:t xml:space="preserve">и успешного лечения составили 92%. </w:t>
      </w:r>
      <w:r w:rsidR="00D74364" w:rsidRPr="00BA14CC">
        <w:rPr>
          <w:rFonts w:ascii="Times New Roman" w:hAnsi="Times New Roman" w:cs="Times New Roman"/>
          <w:sz w:val="24"/>
          <w:szCs w:val="24"/>
        </w:rPr>
        <w:t xml:space="preserve">У 7% пациентов результат лечения признан </w:t>
      </w:r>
      <w:proofErr w:type="spellStart"/>
      <w:r w:rsidR="00BA14CC" w:rsidRPr="00BA14CC">
        <w:rPr>
          <w:rFonts w:ascii="Times New Roman" w:hAnsi="Times New Roman" w:cs="Times New Roman"/>
          <w:sz w:val="24"/>
          <w:szCs w:val="24"/>
        </w:rPr>
        <w:t>не</w:t>
      </w:r>
      <w:r w:rsidR="00D74364" w:rsidRPr="00BA14CC">
        <w:rPr>
          <w:rFonts w:ascii="Times New Roman" w:hAnsi="Times New Roman" w:cs="Times New Roman"/>
          <w:sz w:val="24"/>
          <w:szCs w:val="24"/>
        </w:rPr>
        <w:t>удовлеворительным</w:t>
      </w:r>
      <w:proofErr w:type="spellEnd"/>
      <w:r w:rsidR="00D74364" w:rsidRPr="00BA14CC">
        <w:rPr>
          <w:rFonts w:ascii="Times New Roman" w:hAnsi="Times New Roman" w:cs="Times New Roman"/>
          <w:sz w:val="24"/>
          <w:szCs w:val="24"/>
        </w:rPr>
        <w:t xml:space="preserve"> – они либо являются хроническими </w:t>
      </w:r>
      <w:proofErr w:type="spellStart"/>
      <w:r w:rsidR="00D74364" w:rsidRPr="00BA14CC">
        <w:rPr>
          <w:rFonts w:ascii="Times New Roman" w:hAnsi="Times New Roman" w:cs="Times New Roman"/>
          <w:sz w:val="24"/>
          <w:szCs w:val="24"/>
        </w:rPr>
        <w:t>канюленосителями</w:t>
      </w:r>
      <w:proofErr w:type="spellEnd"/>
      <w:r w:rsidR="00D74364" w:rsidRPr="00BA14CC">
        <w:rPr>
          <w:rFonts w:ascii="Times New Roman" w:hAnsi="Times New Roman" w:cs="Times New Roman"/>
          <w:sz w:val="24"/>
          <w:szCs w:val="24"/>
        </w:rPr>
        <w:t xml:space="preserve">, либо имеют  </w:t>
      </w:r>
      <w:proofErr w:type="spellStart"/>
      <w:r w:rsidR="00D74364" w:rsidRPr="00BA14CC">
        <w:rPr>
          <w:rFonts w:ascii="Times New Roman" w:hAnsi="Times New Roman" w:cs="Times New Roman"/>
          <w:sz w:val="24"/>
          <w:szCs w:val="24"/>
        </w:rPr>
        <w:t>бесканюльную</w:t>
      </w:r>
      <w:proofErr w:type="spellEnd"/>
      <w:r w:rsidR="00D74364" w:rsidRPr="00BA14CC">
        <w:rPr>
          <w:rFonts w:ascii="Times New Roman" w:hAnsi="Times New Roman" w:cs="Times New Roman"/>
          <w:sz w:val="24"/>
          <w:szCs w:val="24"/>
        </w:rPr>
        <w:t xml:space="preserve"> трахеостому.</w:t>
      </w:r>
      <w:r w:rsidR="00D74364" w:rsidRPr="0067278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906A5" w:rsidRPr="008779D9" w:rsidSect="00924B2D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E3C22" w14:textId="77777777" w:rsidR="00FB2545" w:rsidRDefault="00FB2545" w:rsidP="007334D3">
      <w:pPr>
        <w:spacing w:after="0" w:line="240" w:lineRule="auto"/>
      </w:pPr>
      <w:r>
        <w:separator/>
      </w:r>
    </w:p>
  </w:endnote>
  <w:endnote w:type="continuationSeparator" w:id="0">
    <w:p w14:paraId="64F1157E" w14:textId="77777777" w:rsidR="00FB2545" w:rsidRDefault="00FB2545" w:rsidP="00733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27309"/>
      <w:docPartObj>
        <w:docPartGallery w:val="Page Numbers (Bottom of Page)"/>
        <w:docPartUnique/>
      </w:docPartObj>
    </w:sdtPr>
    <w:sdtEndPr/>
    <w:sdtContent>
      <w:p w14:paraId="65A43BBC" w14:textId="22F12ACB" w:rsidR="007334D3" w:rsidRDefault="007334D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A4F">
          <w:rPr>
            <w:noProof/>
          </w:rPr>
          <w:t>1</w:t>
        </w:r>
        <w:r>
          <w:fldChar w:fldCharType="end"/>
        </w:r>
      </w:p>
    </w:sdtContent>
  </w:sdt>
  <w:p w14:paraId="45EB5690" w14:textId="77777777" w:rsidR="007334D3" w:rsidRDefault="007334D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C5C77" w14:textId="77777777" w:rsidR="00FB2545" w:rsidRDefault="00FB2545" w:rsidP="007334D3">
      <w:pPr>
        <w:spacing w:after="0" w:line="240" w:lineRule="auto"/>
      </w:pPr>
      <w:r>
        <w:separator/>
      </w:r>
    </w:p>
  </w:footnote>
  <w:footnote w:type="continuationSeparator" w:id="0">
    <w:p w14:paraId="07BADF00" w14:textId="77777777" w:rsidR="00FB2545" w:rsidRDefault="00FB2545" w:rsidP="00733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16BAC"/>
    <w:multiLevelType w:val="hybridMultilevel"/>
    <w:tmpl w:val="5EB8205A"/>
    <w:lvl w:ilvl="0" w:tplc="76AE5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3F6193"/>
    <w:multiLevelType w:val="hybridMultilevel"/>
    <w:tmpl w:val="5B78944C"/>
    <w:lvl w:ilvl="0" w:tplc="3D7E8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2"/>
    <w:rsid w:val="000622B3"/>
    <w:rsid w:val="00086264"/>
    <w:rsid w:val="000B557C"/>
    <w:rsid w:val="00164871"/>
    <w:rsid w:val="00171D18"/>
    <w:rsid w:val="001910B4"/>
    <w:rsid w:val="00230602"/>
    <w:rsid w:val="002979A0"/>
    <w:rsid w:val="00405B97"/>
    <w:rsid w:val="0042368D"/>
    <w:rsid w:val="00487A4F"/>
    <w:rsid w:val="00492BB0"/>
    <w:rsid w:val="004B0232"/>
    <w:rsid w:val="005D0472"/>
    <w:rsid w:val="0067278F"/>
    <w:rsid w:val="006805E8"/>
    <w:rsid w:val="007135B9"/>
    <w:rsid w:val="007334D3"/>
    <w:rsid w:val="00783665"/>
    <w:rsid w:val="007906A5"/>
    <w:rsid w:val="007966D2"/>
    <w:rsid w:val="008779D9"/>
    <w:rsid w:val="008B442A"/>
    <w:rsid w:val="008E0615"/>
    <w:rsid w:val="008E4DF3"/>
    <w:rsid w:val="009158D4"/>
    <w:rsid w:val="00924B2D"/>
    <w:rsid w:val="00950AAE"/>
    <w:rsid w:val="00A44187"/>
    <w:rsid w:val="00AA1A21"/>
    <w:rsid w:val="00AF112C"/>
    <w:rsid w:val="00BA14CC"/>
    <w:rsid w:val="00C94C74"/>
    <w:rsid w:val="00D23D02"/>
    <w:rsid w:val="00D74364"/>
    <w:rsid w:val="00E91603"/>
    <w:rsid w:val="00EA7EDE"/>
    <w:rsid w:val="00EF1858"/>
    <w:rsid w:val="00F317A9"/>
    <w:rsid w:val="00FB2545"/>
    <w:rsid w:val="00FB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79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6A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862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33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34D3"/>
  </w:style>
  <w:style w:type="paragraph" w:styleId="a7">
    <w:name w:val="footer"/>
    <w:basedOn w:val="a"/>
    <w:link w:val="a8"/>
    <w:uiPriority w:val="99"/>
    <w:unhideWhenUsed/>
    <w:rsid w:val="00733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3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6A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862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33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34D3"/>
  </w:style>
  <w:style w:type="paragraph" w:styleId="a7">
    <w:name w:val="footer"/>
    <w:basedOn w:val="a"/>
    <w:link w:val="a8"/>
    <w:uiPriority w:val="99"/>
    <w:unhideWhenUsed/>
    <w:rsid w:val="00733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3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65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2635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  <w:divsChild>
                <w:div w:id="14496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9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3730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1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228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95048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single" w:sz="12" w:space="15" w:color="D5D5D5"/>
                            <w:left w:val="single" w:sz="12" w:space="8" w:color="D5D5D5"/>
                            <w:bottom w:val="single" w:sz="12" w:space="15" w:color="D5D5D5"/>
                            <w:right w:val="single" w:sz="12" w:space="8" w:color="D5D5D5"/>
                          </w:divBdr>
                          <w:divsChild>
                            <w:div w:id="8415975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9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69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486044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single" w:sz="12" w:space="15" w:color="D5D5D5"/>
                            <w:left w:val="single" w:sz="12" w:space="8" w:color="D5D5D5"/>
                            <w:bottom w:val="single" w:sz="12" w:space="15" w:color="D5D5D5"/>
                            <w:right w:val="single" w:sz="12" w:space="8" w:color="D5D5D5"/>
                          </w:divBdr>
                        </w:div>
                      </w:divsChild>
                    </w:div>
                  </w:divsChild>
                </w:div>
                <w:div w:id="4218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40389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00223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70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00633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4021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05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859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1186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3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524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4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55519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1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084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8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41258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69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2445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52213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2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9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64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6945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7305772">
              <w:marLeft w:val="0"/>
              <w:marRight w:val="0"/>
              <w:marTop w:val="0"/>
              <w:marBottom w:val="0"/>
              <w:divBdr>
                <w:top w:val="single" w:sz="6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873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8460928">
              <w:marLeft w:val="0"/>
              <w:marRight w:val="0"/>
              <w:marTop w:val="0"/>
              <w:marBottom w:val="0"/>
              <w:divBdr>
                <w:top w:val="single" w:sz="6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2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259018">
          <w:marLeft w:val="0"/>
          <w:marRight w:val="0"/>
          <w:marTop w:val="0"/>
          <w:marBottom w:val="0"/>
          <w:divBdr>
            <w:top w:val="single" w:sz="6" w:space="8" w:color="EEEEEE"/>
            <w:left w:val="single" w:sz="6" w:space="11" w:color="EEEEEE"/>
            <w:bottom w:val="single" w:sz="6" w:space="8" w:color="EEEEEE"/>
            <w:right w:val="single" w:sz="6" w:space="11" w:color="EEEEE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НИКИО им. Л.И. Свержевского ДЗМ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Кунельская Н.Л.</cp:lastModifiedBy>
  <cp:revision>2</cp:revision>
  <dcterms:created xsi:type="dcterms:W3CDTF">2025-04-23T10:38:00Z</dcterms:created>
  <dcterms:modified xsi:type="dcterms:W3CDTF">2025-04-23T10:38:00Z</dcterms:modified>
</cp:coreProperties>
</file>